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282A" w14:textId="2CF2F09A" w:rsidR="00126D65" w:rsidRPr="00747977" w:rsidRDefault="00747977" w:rsidP="007479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1257960"/>
      <w:r w:rsidRPr="00747977">
        <w:rPr>
          <w:rFonts w:ascii="Times New Roman" w:hAnsi="Times New Roman" w:cs="Times New Roman"/>
          <w:b/>
          <w:bCs/>
          <w:sz w:val="24"/>
          <w:szCs w:val="24"/>
        </w:rPr>
        <w:t>Clinical case 1</w:t>
      </w:r>
    </w:p>
    <w:bookmarkEnd w:id="0"/>
    <w:p w14:paraId="26B1901A" w14:textId="77777777" w:rsidR="00126D65" w:rsidRPr="00747977" w:rsidRDefault="00096E55" w:rsidP="00747977">
      <w:pPr>
        <w:ind w:left="-426" w:right="-716"/>
        <w:jc w:val="both"/>
        <w:rPr>
          <w:rFonts w:ascii="Times New Roman" w:hAnsi="Times New Roman" w:cs="Times New Roman"/>
          <w:sz w:val="24"/>
          <w:szCs w:val="24"/>
        </w:rPr>
      </w:pPr>
      <w:r w:rsidRPr="00747977">
        <w:rPr>
          <w:rFonts w:ascii="Times New Roman" w:hAnsi="Times New Roman" w:cs="Times New Roman"/>
          <w:sz w:val="24"/>
          <w:szCs w:val="24"/>
        </w:rPr>
        <w:t>Patient A, 39 years old, admitted to the therapy department with the following complaints: headache, decreased work capacity, chest pain, nausea, polydipsia, itching, edema localized in the face, periorbital region. History of frequent angina.</w:t>
      </w:r>
    </w:p>
    <w:p w14:paraId="32F0074A" w14:textId="77777777" w:rsidR="00747977" w:rsidRDefault="00096E55" w:rsidP="00747977">
      <w:pPr>
        <w:ind w:left="-426" w:right="-716"/>
        <w:jc w:val="both"/>
        <w:rPr>
          <w:rFonts w:ascii="Times New Roman" w:hAnsi="Times New Roman" w:cs="Times New Roman"/>
          <w:sz w:val="24"/>
          <w:szCs w:val="24"/>
        </w:rPr>
      </w:pPr>
      <w:r w:rsidRPr="00747977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747977">
        <w:rPr>
          <w:rFonts w:ascii="Times New Roman" w:hAnsi="Times New Roman" w:cs="Times New Roman"/>
          <w:sz w:val="24"/>
          <w:szCs w:val="24"/>
        </w:rPr>
        <w:t xml:space="preserve"> pale, dry skin, decreased turgor. BP - 190/100 mm Hg. Blood: Hb - 90 g/L, erythrocytes - 3.2x10^12/L, leukocytes - 10.2x10^9/L, pH - 7.3, plasma osmolality &gt; 290 mOsm/kg H2O. Total protein 50 g/L (65-85 g/L). Diuresis - 500 ml/24 h, nocturia. Zimnitsky test - urine density in all samples - 1010-1012. Creatinine clearance - 40 ml/min (norm 120 ml/min). </w:t>
      </w:r>
    </w:p>
    <w:p w14:paraId="6CA55F2E" w14:textId="77777777" w:rsidR="00747977" w:rsidRDefault="00096E55" w:rsidP="00747977">
      <w:pPr>
        <w:ind w:left="-426" w:right="-716"/>
        <w:jc w:val="both"/>
        <w:rPr>
          <w:rFonts w:ascii="Times New Roman" w:hAnsi="Times New Roman" w:cs="Times New Roman"/>
          <w:sz w:val="24"/>
          <w:szCs w:val="24"/>
        </w:rPr>
      </w:pPr>
      <w:r w:rsidRPr="00747977">
        <w:rPr>
          <w:rFonts w:ascii="Times New Roman" w:hAnsi="Times New Roman" w:cs="Times New Roman"/>
          <w:b/>
          <w:bCs/>
          <w:sz w:val="24"/>
          <w:szCs w:val="24"/>
        </w:rPr>
        <w:t>Blood:</w:t>
      </w:r>
      <w:r w:rsidRPr="00747977">
        <w:rPr>
          <w:rFonts w:ascii="Times New Roman" w:hAnsi="Times New Roman" w:cs="Times New Roman"/>
          <w:sz w:val="24"/>
          <w:szCs w:val="24"/>
        </w:rPr>
        <w:t xml:space="preserve"> urea concentration - 17 mmol/L, creatinine - 50 mg/% (N - 0.5-1.2). </w:t>
      </w:r>
    </w:p>
    <w:p w14:paraId="27BE55E7" w14:textId="680D129E" w:rsidR="00747977" w:rsidRDefault="00096E55" w:rsidP="00747977">
      <w:pPr>
        <w:ind w:left="-426" w:right="-716"/>
        <w:jc w:val="both"/>
        <w:rPr>
          <w:rFonts w:ascii="Times New Roman" w:hAnsi="Times New Roman" w:cs="Times New Roman"/>
          <w:sz w:val="24"/>
          <w:szCs w:val="24"/>
        </w:rPr>
      </w:pPr>
      <w:r w:rsidRPr="00747977">
        <w:rPr>
          <w:rFonts w:ascii="Times New Roman" w:hAnsi="Times New Roman" w:cs="Times New Roman"/>
          <w:b/>
          <w:bCs/>
          <w:sz w:val="24"/>
          <w:szCs w:val="24"/>
        </w:rPr>
        <w:t>Urine:</w:t>
      </w:r>
      <w:r w:rsidRPr="00747977">
        <w:rPr>
          <w:rFonts w:ascii="Times New Roman" w:hAnsi="Times New Roman" w:cs="Times New Roman"/>
          <w:sz w:val="24"/>
          <w:szCs w:val="24"/>
        </w:rPr>
        <w:t xml:space="preserve"> pink color (meat washing water), protein </w:t>
      </w:r>
      <w:r w:rsidR="00C507BA">
        <w:rPr>
          <w:rFonts w:ascii="Times New Roman" w:hAnsi="Times New Roman" w:cs="Times New Roman"/>
          <w:sz w:val="24"/>
          <w:szCs w:val="24"/>
        </w:rPr>
        <w:t>–</w:t>
      </w:r>
      <w:r w:rsidRPr="00747977">
        <w:rPr>
          <w:rFonts w:ascii="Times New Roman" w:hAnsi="Times New Roman" w:cs="Times New Roman"/>
          <w:sz w:val="24"/>
          <w:szCs w:val="24"/>
        </w:rPr>
        <w:t xml:space="preserve"> 1</w:t>
      </w:r>
      <w:r w:rsidR="00C507BA">
        <w:rPr>
          <w:rFonts w:ascii="Times New Roman" w:hAnsi="Times New Roman" w:cs="Times New Roman"/>
          <w:sz w:val="24"/>
          <w:szCs w:val="24"/>
        </w:rPr>
        <w:t>,</w:t>
      </w:r>
      <w:r w:rsidRPr="00747977">
        <w:rPr>
          <w:rFonts w:ascii="Times New Roman" w:hAnsi="Times New Roman" w:cs="Times New Roman"/>
          <w:sz w:val="24"/>
          <w:szCs w:val="24"/>
        </w:rPr>
        <w:t xml:space="preserve">9 g/L with molecular mass &gt; 70,000 (selectivity index - IgG/transferrin ratio &gt; 0.1), leukocytes 2-3 per HPF, modified erythrocytes - many per HPF. Cylinders: hyaline - 2-4 per HPF, erythrocyte - 2-4 per HPF. </w:t>
      </w:r>
    </w:p>
    <w:p w14:paraId="04F1FBCF" w14:textId="1F41509D" w:rsidR="00126D65" w:rsidRPr="00747977" w:rsidRDefault="00096E55" w:rsidP="00747977">
      <w:pPr>
        <w:ind w:left="-426" w:right="-716"/>
        <w:jc w:val="both"/>
        <w:rPr>
          <w:rFonts w:ascii="Times New Roman" w:hAnsi="Times New Roman" w:cs="Times New Roman"/>
          <w:sz w:val="24"/>
          <w:szCs w:val="24"/>
        </w:rPr>
      </w:pPr>
      <w:r w:rsidRPr="00747977">
        <w:rPr>
          <w:rFonts w:ascii="Times New Roman" w:hAnsi="Times New Roman" w:cs="Times New Roman"/>
          <w:b/>
          <w:bCs/>
          <w:sz w:val="24"/>
          <w:szCs w:val="24"/>
        </w:rPr>
        <w:t>Antistreptolysin O titer</w:t>
      </w:r>
      <w:r w:rsidRPr="00747977">
        <w:rPr>
          <w:rFonts w:ascii="Times New Roman" w:hAnsi="Times New Roman" w:cs="Times New Roman"/>
          <w:sz w:val="24"/>
          <w:szCs w:val="24"/>
        </w:rPr>
        <w:t xml:space="preserve"> - increased.</w:t>
      </w:r>
    </w:p>
    <w:p w14:paraId="5255EDD1" w14:textId="5093A017" w:rsidR="00126D65" w:rsidRPr="00747977" w:rsidRDefault="00096E55" w:rsidP="00747977">
      <w:pPr>
        <w:ind w:left="-426" w:right="-716"/>
        <w:jc w:val="both"/>
        <w:rPr>
          <w:rFonts w:ascii="Times New Roman" w:hAnsi="Times New Roman" w:cs="Times New Roman"/>
          <w:sz w:val="24"/>
          <w:szCs w:val="24"/>
        </w:rPr>
      </w:pPr>
      <w:r w:rsidRPr="00747977">
        <w:rPr>
          <w:rFonts w:ascii="Times New Roman" w:hAnsi="Times New Roman" w:cs="Times New Roman"/>
          <w:b/>
          <w:bCs/>
          <w:sz w:val="24"/>
          <w:szCs w:val="24"/>
        </w:rPr>
        <w:t>Renal biopsy</w:t>
      </w:r>
      <w:r w:rsidR="00747977">
        <w:rPr>
          <w:rFonts w:ascii="Times New Roman" w:hAnsi="Times New Roman" w:cs="Times New Roman"/>
          <w:sz w:val="24"/>
          <w:szCs w:val="24"/>
        </w:rPr>
        <w:t xml:space="preserve">: </w:t>
      </w:r>
      <w:r w:rsidRPr="00747977">
        <w:rPr>
          <w:rFonts w:ascii="Times New Roman" w:hAnsi="Times New Roman" w:cs="Times New Roman"/>
          <w:sz w:val="24"/>
          <w:szCs w:val="24"/>
        </w:rPr>
        <w:t>diffuse glomerular permeability, cellular infiltration with neutrophils and monocytes; endothelial and mesangial cell proliferation, interstitial edema in tubules, blood cells.</w:t>
      </w:r>
    </w:p>
    <w:p w14:paraId="45915EEA" w14:textId="07EF92C2" w:rsidR="00126D65" w:rsidRPr="00747977" w:rsidRDefault="00096E55" w:rsidP="00747977">
      <w:pPr>
        <w:ind w:left="-426" w:right="-716"/>
        <w:jc w:val="both"/>
        <w:rPr>
          <w:rFonts w:ascii="Times New Roman" w:hAnsi="Times New Roman" w:cs="Times New Roman"/>
          <w:sz w:val="24"/>
          <w:szCs w:val="24"/>
        </w:rPr>
      </w:pPr>
      <w:r w:rsidRPr="00747977">
        <w:rPr>
          <w:rFonts w:ascii="Times New Roman" w:hAnsi="Times New Roman" w:cs="Times New Roman"/>
          <w:b/>
          <w:bCs/>
          <w:sz w:val="24"/>
          <w:szCs w:val="24"/>
        </w:rPr>
        <w:t>Immunofluorescent investigations</w:t>
      </w:r>
      <w:r w:rsidR="00747977">
        <w:rPr>
          <w:rFonts w:ascii="Times New Roman" w:hAnsi="Times New Roman" w:cs="Times New Roman"/>
          <w:sz w:val="24"/>
          <w:szCs w:val="24"/>
        </w:rPr>
        <w:t xml:space="preserve">: </w:t>
      </w:r>
      <w:r w:rsidRPr="00747977">
        <w:rPr>
          <w:rFonts w:ascii="Times New Roman" w:hAnsi="Times New Roman" w:cs="Times New Roman"/>
          <w:sz w:val="24"/>
          <w:szCs w:val="24"/>
        </w:rPr>
        <w:t xml:space="preserve"> IgG and C3 deposits in mesangium and basement membrane.</w:t>
      </w:r>
    </w:p>
    <w:p w14:paraId="74F317BD" w14:textId="77777777" w:rsidR="00126D65" w:rsidRPr="00747977" w:rsidRDefault="00096E55" w:rsidP="00747977">
      <w:pPr>
        <w:ind w:left="-426" w:right="-7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977">
        <w:rPr>
          <w:rFonts w:ascii="Times New Roman" w:hAnsi="Times New Roman" w:cs="Times New Roman"/>
          <w:b/>
          <w:bCs/>
          <w:sz w:val="24"/>
          <w:szCs w:val="24"/>
        </w:rPr>
        <w:t>Diagnosis of post-streptococcal glomerulonephritis was established.</w:t>
      </w:r>
    </w:p>
    <w:p w14:paraId="2CE29A9B" w14:textId="2E4BEF53" w:rsidR="00126D65" w:rsidRPr="00747977" w:rsidRDefault="007479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1258128"/>
      <w:r w:rsidRPr="00747977">
        <w:rPr>
          <w:rFonts w:ascii="Times New Roman" w:hAnsi="Times New Roman" w:cs="Times New Roman"/>
          <w:b/>
          <w:bCs/>
          <w:sz w:val="24"/>
          <w:szCs w:val="24"/>
        </w:rPr>
        <w:t xml:space="preserve">Questions: </w:t>
      </w:r>
    </w:p>
    <w:bookmarkEnd w:id="1"/>
    <w:p w14:paraId="0A019049" w14:textId="320E7EE5" w:rsidR="00747977" w:rsidRDefault="00096E55" w:rsidP="00747977">
      <w:pPr>
        <w:pStyle w:val="List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7977">
        <w:rPr>
          <w:rFonts w:ascii="Times New Roman" w:hAnsi="Times New Roman" w:cs="Times New Roman"/>
          <w:sz w:val="24"/>
          <w:szCs w:val="24"/>
        </w:rPr>
        <w:t>Considering the clinical symptoms and laboratory data, in which syndrome are they included? List the characteristic symptoms of the syndrome.</w:t>
      </w:r>
    </w:p>
    <w:p w14:paraId="7126D9A6" w14:textId="11D2BAF6" w:rsidR="00747977" w:rsidRDefault="00747977" w:rsidP="00747977">
      <w:pPr>
        <w:pStyle w:val="List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pathogenetic mechanism of this renal disorder?</w:t>
      </w:r>
    </w:p>
    <w:p w14:paraId="5C5B1D4C" w14:textId="4E5E3634" w:rsidR="00747977" w:rsidRDefault="00747977" w:rsidP="00747977">
      <w:pPr>
        <w:pStyle w:val="List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mechanism of pale skin?</w:t>
      </w:r>
    </w:p>
    <w:p w14:paraId="22632759" w14:textId="0F525A69" w:rsidR="00747977" w:rsidRDefault="00747977" w:rsidP="00747977">
      <w:pPr>
        <w:pStyle w:val="List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changes of diuresis? Explain. </w:t>
      </w:r>
    </w:p>
    <w:p w14:paraId="656328BD" w14:textId="5FBDEE17" w:rsidR="00747977" w:rsidRDefault="00747977" w:rsidP="00747977">
      <w:pPr>
        <w:pStyle w:val="List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changes are attested in urine of patient? Explain modification. </w:t>
      </w:r>
    </w:p>
    <w:p w14:paraId="0F75C596" w14:textId="77777777" w:rsidR="00747977" w:rsidRDefault="00096E55" w:rsidP="00747977">
      <w:pPr>
        <w:pStyle w:val="List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7977">
        <w:rPr>
          <w:rFonts w:ascii="Times New Roman" w:hAnsi="Times New Roman" w:cs="Times New Roman"/>
          <w:sz w:val="24"/>
          <w:szCs w:val="24"/>
        </w:rPr>
        <w:t xml:space="preserve">What </w:t>
      </w:r>
      <w:r w:rsidR="00747977">
        <w:rPr>
          <w:rFonts w:ascii="Times New Roman" w:hAnsi="Times New Roman" w:cs="Times New Roman"/>
          <w:sz w:val="24"/>
          <w:szCs w:val="24"/>
        </w:rPr>
        <w:t xml:space="preserve">type of syndrome is present – nephritic or nephrotic in this patient? Argument answer. </w:t>
      </w:r>
    </w:p>
    <w:p w14:paraId="291BFEE6" w14:textId="0CABB9D3" w:rsidR="00747977" w:rsidRPr="00747977" w:rsidRDefault="00747977" w:rsidP="00747977">
      <w:pPr>
        <w:pStyle w:val="Listparagr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47977">
        <w:rPr>
          <w:rFonts w:ascii="Times New Roman" w:hAnsi="Times New Roman" w:cs="Times New Roman"/>
          <w:sz w:val="24"/>
          <w:szCs w:val="24"/>
        </w:rPr>
        <w:t>What is</w:t>
      </w:r>
      <w:r w:rsidR="00096E55" w:rsidRPr="00747977">
        <w:rPr>
          <w:rFonts w:ascii="Times New Roman" w:hAnsi="Times New Roman" w:cs="Times New Roman"/>
          <w:sz w:val="24"/>
          <w:szCs w:val="24"/>
        </w:rPr>
        <w:t xml:space="preserve"> the pathogenesis of edema </w:t>
      </w:r>
      <w:r>
        <w:rPr>
          <w:rFonts w:ascii="Times New Roman" w:hAnsi="Times New Roman" w:cs="Times New Roman"/>
          <w:sz w:val="24"/>
          <w:szCs w:val="24"/>
        </w:rPr>
        <w:t xml:space="preserve">in this patient? </w:t>
      </w:r>
    </w:p>
    <w:p w14:paraId="501CCA85" w14:textId="77777777" w:rsidR="00747977" w:rsidRDefault="00747977">
      <w:pPr>
        <w:rPr>
          <w:rFonts w:ascii="Times New Roman" w:hAnsi="Times New Roman" w:cs="Times New Roman"/>
          <w:sz w:val="24"/>
          <w:szCs w:val="24"/>
        </w:rPr>
      </w:pPr>
    </w:p>
    <w:p w14:paraId="3492ADBC" w14:textId="77777777" w:rsidR="00747977" w:rsidRDefault="00747977">
      <w:pPr>
        <w:rPr>
          <w:rFonts w:ascii="Times New Roman" w:hAnsi="Times New Roman" w:cs="Times New Roman"/>
          <w:sz w:val="24"/>
          <w:szCs w:val="24"/>
        </w:rPr>
      </w:pPr>
    </w:p>
    <w:p w14:paraId="31FFA790" w14:textId="77777777" w:rsidR="00747977" w:rsidRDefault="00747977">
      <w:pPr>
        <w:rPr>
          <w:rFonts w:ascii="Times New Roman" w:hAnsi="Times New Roman" w:cs="Times New Roman"/>
          <w:sz w:val="24"/>
          <w:szCs w:val="24"/>
        </w:rPr>
      </w:pPr>
    </w:p>
    <w:p w14:paraId="2A7DCF65" w14:textId="77777777" w:rsidR="00747977" w:rsidRDefault="00747977">
      <w:pPr>
        <w:rPr>
          <w:rFonts w:ascii="Times New Roman" w:hAnsi="Times New Roman" w:cs="Times New Roman"/>
          <w:sz w:val="24"/>
          <w:szCs w:val="24"/>
        </w:rPr>
      </w:pPr>
    </w:p>
    <w:p w14:paraId="341AD073" w14:textId="4EBC87DE" w:rsidR="00747977" w:rsidRPr="00747977" w:rsidRDefault="00747977" w:rsidP="007479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9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Clinical case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C0230F2" w14:textId="6C12DBCD" w:rsidR="00126D65" w:rsidRPr="00747977" w:rsidRDefault="00096E55" w:rsidP="00747977">
      <w:pPr>
        <w:ind w:left="-284" w:right="-716"/>
        <w:jc w:val="both"/>
        <w:rPr>
          <w:rFonts w:ascii="Times New Roman" w:hAnsi="Times New Roman" w:cs="Times New Roman"/>
          <w:sz w:val="24"/>
          <w:szCs w:val="24"/>
        </w:rPr>
      </w:pPr>
      <w:r w:rsidRPr="00747977">
        <w:rPr>
          <w:rFonts w:ascii="Times New Roman" w:hAnsi="Times New Roman" w:cs="Times New Roman"/>
          <w:sz w:val="24"/>
          <w:szCs w:val="24"/>
        </w:rPr>
        <w:t xml:space="preserve">Patient J, 46 years old, suffers from lipoid nephrosis. Admitted to the therapeutic department with the following complaints: pronounced edema, weakness, </w:t>
      </w:r>
      <w:r w:rsidR="00747977">
        <w:rPr>
          <w:rFonts w:ascii="Times New Roman" w:hAnsi="Times New Roman" w:cs="Times New Roman"/>
          <w:sz w:val="24"/>
          <w:szCs w:val="24"/>
        </w:rPr>
        <w:t xml:space="preserve">low appetite. </w:t>
      </w:r>
    </w:p>
    <w:p w14:paraId="3E7BE39C" w14:textId="77777777" w:rsidR="00C507BA" w:rsidRDefault="00096E55" w:rsidP="00747977">
      <w:pPr>
        <w:ind w:left="-284" w:right="-716"/>
        <w:jc w:val="both"/>
        <w:rPr>
          <w:rFonts w:ascii="Times New Roman" w:hAnsi="Times New Roman" w:cs="Times New Roman"/>
          <w:sz w:val="24"/>
          <w:szCs w:val="24"/>
        </w:rPr>
      </w:pPr>
      <w:r w:rsidRPr="00C507BA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747977">
        <w:rPr>
          <w:rFonts w:ascii="Times New Roman" w:hAnsi="Times New Roman" w:cs="Times New Roman"/>
          <w:sz w:val="24"/>
          <w:szCs w:val="24"/>
        </w:rPr>
        <w:t xml:space="preserve"> pale, pasty skin, ascites, heart rate - 90 per minute, heart enlarged, heart sounds muffled. </w:t>
      </w:r>
      <w:r w:rsidRPr="00C507BA">
        <w:rPr>
          <w:rFonts w:ascii="Times New Roman" w:hAnsi="Times New Roman" w:cs="Times New Roman"/>
          <w:b/>
          <w:bCs/>
          <w:sz w:val="24"/>
          <w:szCs w:val="24"/>
        </w:rPr>
        <w:t>Blood:</w:t>
      </w:r>
      <w:r w:rsidRPr="00747977">
        <w:rPr>
          <w:rFonts w:ascii="Times New Roman" w:hAnsi="Times New Roman" w:cs="Times New Roman"/>
          <w:sz w:val="24"/>
          <w:szCs w:val="24"/>
        </w:rPr>
        <w:t xml:space="preserve"> albumins - 15 g/L, dysproteinemia, hyperlipidemia, hypercholesterolemia, decreased antithrombin III, transferrin, gamma-globulins. </w:t>
      </w:r>
    </w:p>
    <w:p w14:paraId="6B1C8A9B" w14:textId="7BEC9778" w:rsidR="00126D65" w:rsidRPr="00747977" w:rsidRDefault="00096E55" w:rsidP="00747977">
      <w:pPr>
        <w:ind w:left="-284" w:right="-716"/>
        <w:jc w:val="both"/>
        <w:rPr>
          <w:rFonts w:ascii="Times New Roman" w:hAnsi="Times New Roman" w:cs="Times New Roman"/>
          <w:sz w:val="24"/>
          <w:szCs w:val="24"/>
        </w:rPr>
      </w:pPr>
      <w:r w:rsidRPr="00C507BA">
        <w:rPr>
          <w:rFonts w:ascii="Times New Roman" w:hAnsi="Times New Roman" w:cs="Times New Roman"/>
          <w:b/>
          <w:bCs/>
          <w:sz w:val="24"/>
          <w:szCs w:val="24"/>
        </w:rPr>
        <w:t>Urine:</w:t>
      </w:r>
      <w:r w:rsidRPr="00747977">
        <w:rPr>
          <w:rFonts w:ascii="Times New Roman" w:hAnsi="Times New Roman" w:cs="Times New Roman"/>
          <w:sz w:val="24"/>
          <w:szCs w:val="24"/>
        </w:rPr>
        <w:t xml:space="preserve"> protein - 20 g/L with molecular mass &lt; 70,000, selectivity index &lt; 0.1. Cylinders - hyaline, waxy, epithelial, granular - up to 10 per HPF.</w:t>
      </w:r>
    </w:p>
    <w:p w14:paraId="40FE3C38" w14:textId="6DE9AD43" w:rsidR="00126D65" w:rsidRPr="00C507BA" w:rsidRDefault="00C507B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1258913"/>
      <w:r w:rsidRPr="00747977">
        <w:rPr>
          <w:rFonts w:ascii="Times New Roman" w:hAnsi="Times New Roman" w:cs="Times New Roman"/>
          <w:b/>
          <w:bCs/>
          <w:sz w:val="24"/>
          <w:szCs w:val="24"/>
        </w:rPr>
        <w:t xml:space="preserve">Questions: </w:t>
      </w:r>
    </w:p>
    <w:bookmarkEnd w:id="2"/>
    <w:p w14:paraId="2EBED0D7" w14:textId="77777777" w:rsidR="00C507BA" w:rsidRDefault="00096E55" w:rsidP="00C507BA">
      <w:pPr>
        <w:pStyle w:val="List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507BA">
        <w:rPr>
          <w:rFonts w:ascii="Times New Roman" w:hAnsi="Times New Roman" w:cs="Times New Roman"/>
          <w:sz w:val="24"/>
          <w:szCs w:val="24"/>
        </w:rPr>
        <w:t>Considering the clinical symptoms and laboratory data, in which syndrome are they included? List the characteristic symptoms of the syndrome.</w:t>
      </w:r>
    </w:p>
    <w:p w14:paraId="11F954CB" w14:textId="0416DB6D" w:rsidR="00C507BA" w:rsidRPr="00C507BA" w:rsidRDefault="00C507BA" w:rsidP="00C507BA">
      <w:pPr>
        <w:pStyle w:val="List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bookmarkStart w:id="3" w:name="_Hlk181258212"/>
      <w:r>
        <w:rPr>
          <w:rFonts w:ascii="Times New Roman" w:hAnsi="Times New Roman" w:cs="Times New Roman"/>
          <w:sz w:val="24"/>
          <w:szCs w:val="24"/>
        </w:rPr>
        <w:t>What is pathogenetic mechanism of this renal disorder?</w:t>
      </w:r>
    </w:p>
    <w:p w14:paraId="7133FD62" w14:textId="13D29DB8" w:rsidR="00126D65" w:rsidRDefault="00096E55" w:rsidP="00C507BA">
      <w:pPr>
        <w:pStyle w:val="List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507BA">
        <w:rPr>
          <w:rFonts w:ascii="Times New Roman" w:hAnsi="Times New Roman" w:cs="Times New Roman"/>
          <w:sz w:val="24"/>
          <w:szCs w:val="24"/>
        </w:rPr>
        <w:t xml:space="preserve">What is the pathogenesis of </w:t>
      </w:r>
      <w:bookmarkEnd w:id="3"/>
      <w:r w:rsidRPr="00C507BA">
        <w:rPr>
          <w:rFonts w:ascii="Times New Roman" w:hAnsi="Times New Roman" w:cs="Times New Roman"/>
          <w:sz w:val="24"/>
          <w:szCs w:val="24"/>
        </w:rPr>
        <w:t xml:space="preserve">albuminuria </w:t>
      </w:r>
      <w:r w:rsidR="00C507BA">
        <w:rPr>
          <w:rFonts w:ascii="Times New Roman" w:hAnsi="Times New Roman" w:cs="Times New Roman"/>
          <w:sz w:val="24"/>
          <w:szCs w:val="24"/>
        </w:rPr>
        <w:t>in this syndrome</w:t>
      </w:r>
      <w:r w:rsidRPr="00C507BA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CD08A7C" w14:textId="4C3055E5" w:rsidR="00C507BA" w:rsidRDefault="00C507BA" w:rsidP="00C507BA">
      <w:pPr>
        <w:pStyle w:val="List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507BA">
        <w:rPr>
          <w:rFonts w:ascii="Times New Roman" w:hAnsi="Times New Roman" w:cs="Times New Roman"/>
          <w:sz w:val="24"/>
          <w:szCs w:val="24"/>
        </w:rPr>
        <w:t xml:space="preserve">What is the pathogenesis of </w:t>
      </w:r>
      <w:r w:rsidRPr="00747977">
        <w:rPr>
          <w:rFonts w:ascii="Times New Roman" w:hAnsi="Times New Roman" w:cs="Times New Roman"/>
          <w:sz w:val="24"/>
          <w:szCs w:val="24"/>
        </w:rPr>
        <w:t>hyperlipidemia, hypercholesterolemia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55C06EF" w14:textId="75637692" w:rsidR="00C507BA" w:rsidRDefault="00C507BA" w:rsidP="00C507BA">
      <w:pPr>
        <w:pStyle w:val="List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507BA">
        <w:rPr>
          <w:rFonts w:ascii="Times New Roman" w:hAnsi="Times New Roman" w:cs="Times New Roman"/>
          <w:sz w:val="24"/>
          <w:szCs w:val="24"/>
        </w:rPr>
        <w:t xml:space="preserve">What is the pathogenesis of </w:t>
      </w:r>
      <w:r w:rsidRPr="00747977">
        <w:rPr>
          <w:rFonts w:ascii="Times New Roman" w:hAnsi="Times New Roman" w:cs="Times New Roman"/>
          <w:sz w:val="24"/>
          <w:szCs w:val="24"/>
        </w:rPr>
        <w:t>pronounced edema</w:t>
      </w:r>
      <w:r>
        <w:rPr>
          <w:rFonts w:ascii="Times New Roman" w:hAnsi="Times New Roman" w:cs="Times New Roman"/>
          <w:sz w:val="24"/>
          <w:szCs w:val="24"/>
        </w:rPr>
        <w:t xml:space="preserve"> in this patient? </w:t>
      </w:r>
    </w:p>
    <w:p w14:paraId="39E74A17" w14:textId="47927E97" w:rsidR="00C507BA" w:rsidRPr="00C507BA" w:rsidRDefault="00C507BA" w:rsidP="00C507BA">
      <w:pPr>
        <w:pStyle w:val="Listparagraf"/>
        <w:numPr>
          <w:ilvl w:val="0"/>
          <w:numId w:val="11"/>
        </w:numPr>
        <w:ind w:right="-716"/>
        <w:jc w:val="both"/>
        <w:rPr>
          <w:rFonts w:ascii="Times New Roman" w:hAnsi="Times New Roman" w:cs="Times New Roman"/>
          <w:sz w:val="24"/>
          <w:szCs w:val="24"/>
        </w:rPr>
      </w:pPr>
      <w:r w:rsidRPr="00C507BA">
        <w:rPr>
          <w:rFonts w:ascii="Times New Roman" w:hAnsi="Times New Roman" w:cs="Times New Roman"/>
          <w:sz w:val="24"/>
          <w:szCs w:val="24"/>
        </w:rPr>
        <w:t>What is the pathogenesis of decreased antithrombin III, transferrin, gamma-globulins</w:t>
      </w:r>
      <w:r>
        <w:rPr>
          <w:rFonts w:ascii="Times New Roman" w:hAnsi="Times New Roman" w:cs="Times New Roman"/>
          <w:sz w:val="24"/>
          <w:szCs w:val="24"/>
        </w:rPr>
        <w:t xml:space="preserve"> and what are the consequences?</w:t>
      </w:r>
    </w:p>
    <w:p w14:paraId="61B5749F" w14:textId="77777777" w:rsidR="00C507BA" w:rsidRDefault="00C507BA" w:rsidP="00C507BA">
      <w:pPr>
        <w:pStyle w:val="Listparagr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changes are attested in urine of patient? Explain modification. </w:t>
      </w:r>
    </w:p>
    <w:p w14:paraId="7A24CDA5" w14:textId="77777777" w:rsidR="00C507BA" w:rsidRPr="00C507BA" w:rsidRDefault="00C507BA" w:rsidP="00C507BA">
      <w:pPr>
        <w:pStyle w:val="Listparagraf"/>
        <w:ind w:left="360"/>
        <w:rPr>
          <w:rFonts w:ascii="Times New Roman" w:hAnsi="Times New Roman" w:cs="Times New Roman"/>
          <w:sz w:val="24"/>
          <w:szCs w:val="24"/>
        </w:rPr>
      </w:pPr>
    </w:p>
    <w:p w14:paraId="6E926089" w14:textId="77777777" w:rsidR="001C571C" w:rsidRDefault="001C571C">
      <w:pPr>
        <w:rPr>
          <w:rFonts w:ascii="Times New Roman" w:hAnsi="Times New Roman" w:cs="Times New Roman"/>
          <w:sz w:val="24"/>
          <w:szCs w:val="24"/>
        </w:rPr>
      </w:pPr>
    </w:p>
    <w:p w14:paraId="71E43107" w14:textId="77777777" w:rsidR="001C571C" w:rsidRDefault="001C571C">
      <w:pPr>
        <w:rPr>
          <w:rFonts w:ascii="Times New Roman" w:hAnsi="Times New Roman" w:cs="Times New Roman"/>
          <w:sz w:val="24"/>
          <w:szCs w:val="24"/>
        </w:rPr>
      </w:pPr>
    </w:p>
    <w:p w14:paraId="755294E7" w14:textId="77777777" w:rsidR="001C571C" w:rsidRDefault="001C571C">
      <w:pPr>
        <w:rPr>
          <w:rFonts w:ascii="Times New Roman" w:hAnsi="Times New Roman" w:cs="Times New Roman"/>
          <w:sz w:val="24"/>
          <w:szCs w:val="24"/>
        </w:rPr>
      </w:pPr>
    </w:p>
    <w:p w14:paraId="09D2E04A" w14:textId="77777777" w:rsidR="001C571C" w:rsidRDefault="001C571C">
      <w:pPr>
        <w:rPr>
          <w:rFonts w:ascii="Times New Roman" w:hAnsi="Times New Roman" w:cs="Times New Roman"/>
          <w:sz w:val="24"/>
          <w:szCs w:val="24"/>
        </w:rPr>
      </w:pPr>
    </w:p>
    <w:p w14:paraId="03E8B7DA" w14:textId="77777777" w:rsidR="001C571C" w:rsidRDefault="001C571C">
      <w:pPr>
        <w:rPr>
          <w:rFonts w:ascii="Times New Roman" w:hAnsi="Times New Roman" w:cs="Times New Roman"/>
          <w:sz w:val="24"/>
          <w:szCs w:val="24"/>
        </w:rPr>
      </w:pPr>
    </w:p>
    <w:p w14:paraId="20B8E98A" w14:textId="77777777" w:rsidR="001C571C" w:rsidRDefault="001C571C">
      <w:pPr>
        <w:rPr>
          <w:rFonts w:ascii="Times New Roman" w:hAnsi="Times New Roman" w:cs="Times New Roman"/>
          <w:sz w:val="24"/>
          <w:szCs w:val="24"/>
        </w:rPr>
      </w:pPr>
    </w:p>
    <w:p w14:paraId="76C1A1A2" w14:textId="77777777" w:rsidR="001C571C" w:rsidRDefault="001C571C">
      <w:pPr>
        <w:rPr>
          <w:rFonts w:ascii="Times New Roman" w:hAnsi="Times New Roman" w:cs="Times New Roman"/>
          <w:sz w:val="24"/>
          <w:szCs w:val="24"/>
        </w:rPr>
      </w:pPr>
    </w:p>
    <w:p w14:paraId="51641AB2" w14:textId="77777777" w:rsidR="001C571C" w:rsidRDefault="001C571C">
      <w:pPr>
        <w:rPr>
          <w:rFonts w:ascii="Times New Roman" w:hAnsi="Times New Roman" w:cs="Times New Roman"/>
          <w:sz w:val="24"/>
          <w:szCs w:val="24"/>
        </w:rPr>
      </w:pPr>
    </w:p>
    <w:p w14:paraId="09A35021" w14:textId="77777777" w:rsidR="001C571C" w:rsidRDefault="001C571C">
      <w:pPr>
        <w:rPr>
          <w:rFonts w:ascii="Times New Roman" w:hAnsi="Times New Roman" w:cs="Times New Roman"/>
          <w:sz w:val="24"/>
          <w:szCs w:val="24"/>
        </w:rPr>
      </w:pPr>
    </w:p>
    <w:p w14:paraId="5FFF428B" w14:textId="77777777" w:rsidR="001C571C" w:rsidRDefault="001C571C">
      <w:pPr>
        <w:rPr>
          <w:rFonts w:ascii="Times New Roman" w:hAnsi="Times New Roman" w:cs="Times New Roman"/>
          <w:sz w:val="24"/>
          <w:szCs w:val="24"/>
        </w:rPr>
      </w:pPr>
    </w:p>
    <w:p w14:paraId="07FB3529" w14:textId="77777777" w:rsidR="001C571C" w:rsidRDefault="001C571C">
      <w:pPr>
        <w:rPr>
          <w:rFonts w:ascii="Times New Roman" w:hAnsi="Times New Roman" w:cs="Times New Roman"/>
          <w:sz w:val="24"/>
          <w:szCs w:val="24"/>
        </w:rPr>
      </w:pPr>
    </w:p>
    <w:p w14:paraId="489F41C8" w14:textId="6D1D5E95" w:rsidR="001C571C" w:rsidRPr="00747977" w:rsidRDefault="001C571C" w:rsidP="001C57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9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Clinical case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38AA316" w14:textId="77777777" w:rsidR="001C571C" w:rsidRDefault="001C571C">
      <w:pPr>
        <w:rPr>
          <w:rFonts w:ascii="Times New Roman" w:hAnsi="Times New Roman" w:cs="Times New Roman"/>
          <w:sz w:val="24"/>
          <w:szCs w:val="24"/>
        </w:rPr>
      </w:pPr>
    </w:p>
    <w:p w14:paraId="06EDF353" w14:textId="1732D10D" w:rsidR="00126D65" w:rsidRPr="00747977" w:rsidRDefault="00096E55" w:rsidP="001C571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47977">
        <w:rPr>
          <w:rFonts w:ascii="Times New Roman" w:hAnsi="Times New Roman" w:cs="Times New Roman"/>
          <w:sz w:val="24"/>
          <w:szCs w:val="24"/>
        </w:rPr>
        <w:t>Patient K, 48 years old, is being treated in the therapeutic department with a diagnosis of chronic glomerulonephritis. The patient's condition has worsened dynamically: complaints of headache, dyspnea, nausea, vomiting, diarrhea, itching, hypersalivation, polydipsia, bone pain.</w:t>
      </w:r>
    </w:p>
    <w:p w14:paraId="3C2971C7" w14:textId="77777777" w:rsidR="001C571C" w:rsidRDefault="00096E55" w:rsidP="001C571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C571C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747977">
        <w:rPr>
          <w:rFonts w:ascii="Times New Roman" w:hAnsi="Times New Roman" w:cs="Times New Roman"/>
          <w:sz w:val="24"/>
          <w:szCs w:val="24"/>
        </w:rPr>
        <w:t xml:space="preserve"> patient is apathetic, skin dry, gray-earthy color with hemorrhagic eruptions. BP 210-120, HR - 100, ECG - left ventricular hypertrophy, conduction disturbances, extrasystole, deep rare noisy breathing, signs of pulmonary congestion. </w:t>
      </w:r>
    </w:p>
    <w:p w14:paraId="719C6707" w14:textId="33AE2E0D" w:rsidR="00126D65" w:rsidRPr="00747977" w:rsidRDefault="00096E55" w:rsidP="001C571C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C571C">
        <w:rPr>
          <w:rFonts w:ascii="Times New Roman" w:hAnsi="Times New Roman" w:cs="Times New Roman"/>
          <w:b/>
          <w:bCs/>
          <w:sz w:val="24"/>
          <w:szCs w:val="24"/>
        </w:rPr>
        <w:t>Blood:</w:t>
      </w:r>
      <w:r w:rsidRPr="00747977">
        <w:rPr>
          <w:rFonts w:ascii="Times New Roman" w:hAnsi="Times New Roman" w:cs="Times New Roman"/>
          <w:sz w:val="24"/>
          <w:szCs w:val="24"/>
        </w:rPr>
        <w:t xml:space="preserve"> Hb - 80 g/L, erythrocytes - 4.0x10^12/L, creatinine - 6 mg/%, urea - 22 mmol/L, pH - 7.25, BE - -11 mmol/L, hyperkalemia, hypermagnesemia, hypocalcemia, hyponatremia, hypochloremia. Diuresis - 300 ml/24 h, isosthenuria, non-selective proteinuria, leukocyturia, hematuria.</w:t>
      </w:r>
    </w:p>
    <w:p w14:paraId="31316E56" w14:textId="77777777" w:rsidR="001C571C" w:rsidRPr="00C507BA" w:rsidRDefault="001C571C" w:rsidP="001C571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47977">
        <w:rPr>
          <w:rFonts w:ascii="Times New Roman" w:hAnsi="Times New Roman" w:cs="Times New Roman"/>
          <w:b/>
          <w:bCs/>
          <w:sz w:val="24"/>
          <w:szCs w:val="24"/>
        </w:rPr>
        <w:t xml:space="preserve">Questions: </w:t>
      </w:r>
    </w:p>
    <w:p w14:paraId="788FDA64" w14:textId="495CFC89" w:rsidR="001C571C" w:rsidRDefault="00096E55" w:rsidP="00F1006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71C">
        <w:rPr>
          <w:rFonts w:ascii="Times New Roman" w:hAnsi="Times New Roman" w:cs="Times New Roman"/>
          <w:sz w:val="24"/>
          <w:szCs w:val="24"/>
        </w:rPr>
        <w:t xml:space="preserve">What is the pathogenesis of hyponatremia </w:t>
      </w:r>
      <w:r w:rsidR="00F10060">
        <w:rPr>
          <w:rFonts w:ascii="Times New Roman" w:hAnsi="Times New Roman" w:cs="Times New Roman"/>
          <w:sz w:val="24"/>
          <w:szCs w:val="24"/>
        </w:rPr>
        <w:t xml:space="preserve">and </w:t>
      </w:r>
      <w:r w:rsidR="00F10060" w:rsidRPr="00747977">
        <w:rPr>
          <w:rFonts w:ascii="Times New Roman" w:hAnsi="Times New Roman" w:cs="Times New Roman"/>
          <w:sz w:val="24"/>
          <w:szCs w:val="24"/>
        </w:rPr>
        <w:t>hyperkalemia</w:t>
      </w:r>
      <w:r w:rsidR="00F10060" w:rsidRPr="001C571C">
        <w:rPr>
          <w:rFonts w:ascii="Times New Roman" w:hAnsi="Times New Roman" w:cs="Times New Roman"/>
          <w:sz w:val="24"/>
          <w:szCs w:val="24"/>
        </w:rPr>
        <w:t xml:space="preserve"> </w:t>
      </w:r>
      <w:r w:rsidRPr="001C571C">
        <w:rPr>
          <w:rFonts w:ascii="Times New Roman" w:hAnsi="Times New Roman" w:cs="Times New Roman"/>
          <w:sz w:val="24"/>
          <w:szCs w:val="24"/>
        </w:rPr>
        <w:t xml:space="preserve">in </w:t>
      </w:r>
      <w:bookmarkStart w:id="4" w:name="_Hlk181259080"/>
      <w:r w:rsidRPr="001C571C">
        <w:rPr>
          <w:rFonts w:ascii="Times New Roman" w:hAnsi="Times New Roman" w:cs="Times New Roman"/>
          <w:sz w:val="24"/>
          <w:szCs w:val="24"/>
        </w:rPr>
        <w:t xml:space="preserve">chronic kidney disease? </w:t>
      </w:r>
    </w:p>
    <w:bookmarkEnd w:id="4"/>
    <w:p w14:paraId="2AF29536" w14:textId="5D992031" w:rsidR="00126D65" w:rsidRDefault="00096E55" w:rsidP="00F1006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71C">
        <w:rPr>
          <w:rFonts w:ascii="Times New Roman" w:hAnsi="Times New Roman" w:cs="Times New Roman"/>
          <w:sz w:val="24"/>
          <w:szCs w:val="24"/>
        </w:rPr>
        <w:t xml:space="preserve">What is the pathogenesis of hyperazotemia in chronic kidney disease? </w:t>
      </w:r>
    </w:p>
    <w:p w14:paraId="5A3F5663" w14:textId="714AD1CA" w:rsidR="001C571C" w:rsidRPr="001C571C" w:rsidRDefault="001C571C" w:rsidP="00F1006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71C">
        <w:rPr>
          <w:rFonts w:ascii="Times New Roman" w:hAnsi="Times New Roman" w:cs="Times New Roman"/>
          <w:sz w:val="24"/>
          <w:szCs w:val="24"/>
        </w:rPr>
        <w:t>What is the pathogenesis of bone pain</w:t>
      </w:r>
      <w:r>
        <w:rPr>
          <w:rFonts w:ascii="Times New Roman" w:hAnsi="Times New Roman" w:cs="Times New Roman"/>
          <w:sz w:val="24"/>
          <w:szCs w:val="24"/>
        </w:rPr>
        <w:t xml:space="preserve"> in this patient? </w:t>
      </w:r>
    </w:p>
    <w:p w14:paraId="1DE28A2C" w14:textId="77777777" w:rsidR="001C571C" w:rsidRDefault="001C571C" w:rsidP="00F1006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71C">
        <w:rPr>
          <w:rFonts w:ascii="Times New Roman" w:hAnsi="Times New Roman" w:cs="Times New Roman"/>
          <w:sz w:val="24"/>
          <w:szCs w:val="24"/>
        </w:rPr>
        <w:t xml:space="preserve">What are the stages of </w:t>
      </w:r>
      <w:r w:rsidRPr="001C571C">
        <w:rPr>
          <w:rFonts w:ascii="Times New Roman" w:hAnsi="Times New Roman" w:cs="Times New Roman"/>
          <w:sz w:val="24"/>
          <w:szCs w:val="24"/>
        </w:rPr>
        <w:t xml:space="preserve">chronic kidney disease? </w:t>
      </w:r>
    </w:p>
    <w:p w14:paraId="5674CF3E" w14:textId="13B77048" w:rsidR="001C571C" w:rsidRDefault="001C571C" w:rsidP="00F1006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71C">
        <w:rPr>
          <w:rFonts w:ascii="Times New Roman" w:hAnsi="Times New Roman" w:cs="Times New Roman"/>
          <w:sz w:val="24"/>
          <w:szCs w:val="24"/>
        </w:rPr>
        <w:t xml:space="preserve">What is the pathogenesis of </w:t>
      </w:r>
      <w:r>
        <w:rPr>
          <w:rFonts w:ascii="Times New Roman" w:hAnsi="Times New Roman" w:cs="Times New Roman"/>
          <w:sz w:val="24"/>
          <w:szCs w:val="24"/>
        </w:rPr>
        <w:t xml:space="preserve">changes attested on </w:t>
      </w:r>
      <w:r w:rsidRPr="00747977">
        <w:rPr>
          <w:rFonts w:ascii="Times New Roman" w:hAnsi="Times New Roman" w:cs="Times New Roman"/>
          <w:sz w:val="24"/>
          <w:szCs w:val="24"/>
        </w:rPr>
        <w:t>ECG</w:t>
      </w:r>
      <w:r>
        <w:rPr>
          <w:rFonts w:ascii="Times New Roman" w:hAnsi="Times New Roman" w:cs="Times New Roman"/>
          <w:sz w:val="24"/>
          <w:szCs w:val="24"/>
        </w:rPr>
        <w:t xml:space="preserve">, as </w:t>
      </w:r>
      <w:r w:rsidRPr="00747977">
        <w:rPr>
          <w:rFonts w:ascii="Times New Roman" w:hAnsi="Times New Roman" w:cs="Times New Roman"/>
          <w:sz w:val="24"/>
          <w:szCs w:val="24"/>
        </w:rPr>
        <w:t>conduction disturbances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747977">
        <w:rPr>
          <w:rFonts w:ascii="Times New Roman" w:hAnsi="Times New Roman" w:cs="Times New Roman"/>
          <w:sz w:val="24"/>
          <w:szCs w:val="24"/>
        </w:rPr>
        <w:t>extrasystole</w:t>
      </w:r>
      <w:r>
        <w:rPr>
          <w:rFonts w:ascii="Times New Roman" w:hAnsi="Times New Roman" w:cs="Times New Roman"/>
          <w:sz w:val="24"/>
          <w:szCs w:val="24"/>
        </w:rPr>
        <w:t>s?</w:t>
      </w:r>
    </w:p>
    <w:p w14:paraId="5058B051" w14:textId="17CEB06D" w:rsidR="001C571C" w:rsidRPr="001C571C" w:rsidRDefault="001C571C" w:rsidP="00F1006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571C">
        <w:rPr>
          <w:rFonts w:ascii="Times New Roman" w:hAnsi="Times New Roman" w:cs="Times New Roman"/>
          <w:sz w:val="24"/>
          <w:szCs w:val="24"/>
        </w:rPr>
        <w:t>What is the pathogenesis of deep rare noisy breathing, signs of pulmonary congestion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F5B2DEE" w14:textId="086174D3" w:rsidR="001C571C" w:rsidRDefault="001C571C" w:rsidP="00F1006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acid-base imbalance is attested in this patient?</w:t>
      </w:r>
    </w:p>
    <w:p w14:paraId="1DCB7216" w14:textId="3DFABA58" w:rsidR="001C571C" w:rsidRPr="001C571C" w:rsidRDefault="001C571C" w:rsidP="00F10060">
      <w:pPr>
        <w:pStyle w:val="List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changes of </w:t>
      </w:r>
      <w:r w:rsidR="00F10060">
        <w:rPr>
          <w:rFonts w:ascii="Times New Roman" w:hAnsi="Times New Roman" w:cs="Times New Roman"/>
          <w:sz w:val="24"/>
          <w:szCs w:val="24"/>
        </w:rPr>
        <w:t>diuresis</w:t>
      </w:r>
      <w:r>
        <w:rPr>
          <w:rFonts w:ascii="Times New Roman" w:hAnsi="Times New Roman" w:cs="Times New Roman"/>
          <w:sz w:val="24"/>
          <w:szCs w:val="24"/>
        </w:rPr>
        <w:t xml:space="preserve"> is attested in this patient</w:t>
      </w:r>
      <w:r w:rsidR="00F10060">
        <w:rPr>
          <w:rFonts w:ascii="Times New Roman" w:hAnsi="Times New Roman" w:cs="Times New Roman"/>
          <w:sz w:val="24"/>
          <w:szCs w:val="24"/>
        </w:rPr>
        <w:t xml:space="preserve">? Explain. </w:t>
      </w:r>
    </w:p>
    <w:sectPr w:rsidR="001C571C" w:rsidRPr="001C571C" w:rsidSect="001C571C">
      <w:pgSz w:w="12240" w:h="15840"/>
      <w:pgMar w:top="1440" w:right="1325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ta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ta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umarcator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umarcator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erota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05A092B"/>
    <w:multiLevelType w:val="hybridMultilevel"/>
    <w:tmpl w:val="B2EC95C8"/>
    <w:lvl w:ilvl="0" w:tplc="0818000F">
      <w:start w:val="1"/>
      <w:numFmt w:val="decimal"/>
      <w:lvlText w:val="%1."/>
      <w:lvlJc w:val="left"/>
      <w:pPr>
        <w:ind w:left="360" w:hanging="360"/>
      </w:p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D0A0F"/>
    <w:multiLevelType w:val="hybridMultilevel"/>
    <w:tmpl w:val="32E4B0BE"/>
    <w:lvl w:ilvl="0" w:tplc="0818000F">
      <w:start w:val="1"/>
      <w:numFmt w:val="decimal"/>
      <w:lvlText w:val="%1."/>
      <w:lvlJc w:val="left"/>
      <w:pPr>
        <w:ind w:left="360" w:hanging="360"/>
      </w:pPr>
    </w:lvl>
    <w:lvl w:ilvl="1" w:tplc="08180019" w:tentative="1">
      <w:start w:val="1"/>
      <w:numFmt w:val="lowerLetter"/>
      <w:lvlText w:val="%2."/>
      <w:lvlJc w:val="left"/>
      <w:pPr>
        <w:ind w:left="1080" w:hanging="360"/>
      </w:pPr>
    </w:lvl>
    <w:lvl w:ilvl="2" w:tplc="0818001B" w:tentative="1">
      <w:start w:val="1"/>
      <w:numFmt w:val="lowerRoman"/>
      <w:lvlText w:val="%3."/>
      <w:lvlJc w:val="right"/>
      <w:pPr>
        <w:ind w:left="1800" w:hanging="180"/>
      </w:pPr>
    </w:lvl>
    <w:lvl w:ilvl="3" w:tplc="0818000F" w:tentative="1">
      <w:start w:val="1"/>
      <w:numFmt w:val="decimal"/>
      <w:lvlText w:val="%4."/>
      <w:lvlJc w:val="left"/>
      <w:pPr>
        <w:ind w:left="2520" w:hanging="360"/>
      </w:pPr>
    </w:lvl>
    <w:lvl w:ilvl="4" w:tplc="08180019" w:tentative="1">
      <w:start w:val="1"/>
      <w:numFmt w:val="lowerLetter"/>
      <w:lvlText w:val="%5."/>
      <w:lvlJc w:val="left"/>
      <w:pPr>
        <w:ind w:left="3240" w:hanging="360"/>
      </w:pPr>
    </w:lvl>
    <w:lvl w:ilvl="5" w:tplc="0818001B" w:tentative="1">
      <w:start w:val="1"/>
      <w:numFmt w:val="lowerRoman"/>
      <w:lvlText w:val="%6."/>
      <w:lvlJc w:val="right"/>
      <w:pPr>
        <w:ind w:left="3960" w:hanging="180"/>
      </w:pPr>
    </w:lvl>
    <w:lvl w:ilvl="6" w:tplc="0818000F" w:tentative="1">
      <w:start w:val="1"/>
      <w:numFmt w:val="decimal"/>
      <w:lvlText w:val="%7."/>
      <w:lvlJc w:val="left"/>
      <w:pPr>
        <w:ind w:left="4680" w:hanging="360"/>
      </w:pPr>
    </w:lvl>
    <w:lvl w:ilvl="7" w:tplc="08180019" w:tentative="1">
      <w:start w:val="1"/>
      <w:numFmt w:val="lowerLetter"/>
      <w:lvlText w:val="%8."/>
      <w:lvlJc w:val="left"/>
      <w:pPr>
        <w:ind w:left="5400" w:hanging="360"/>
      </w:pPr>
    </w:lvl>
    <w:lvl w:ilvl="8" w:tplc="08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627470"/>
    <w:multiLevelType w:val="hybridMultilevel"/>
    <w:tmpl w:val="FA3C7958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E55"/>
    <w:rsid w:val="00126D65"/>
    <w:rsid w:val="0015074B"/>
    <w:rsid w:val="001C571C"/>
    <w:rsid w:val="0029639D"/>
    <w:rsid w:val="00326F90"/>
    <w:rsid w:val="00747977"/>
    <w:rsid w:val="00AA1D8D"/>
    <w:rsid w:val="00B47730"/>
    <w:rsid w:val="00C507BA"/>
    <w:rsid w:val="00CB0664"/>
    <w:rsid w:val="00F1006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BEE94C"/>
  <w14:defaultImageDpi w14:val="300"/>
  <w15:docId w15:val="{95A0D3AD-8B1C-422A-91BF-8933FD41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71C"/>
  </w:style>
  <w:style w:type="paragraph" w:styleId="Titlu1">
    <w:name w:val="heading 1"/>
    <w:basedOn w:val="Normal"/>
    <w:next w:val="Normal"/>
    <w:link w:val="Titlu1Caracte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618BF"/>
  </w:style>
  <w:style w:type="paragraph" w:styleId="Subsol">
    <w:name w:val="footer"/>
    <w:basedOn w:val="Normal"/>
    <w:link w:val="SubsolCaracte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618BF"/>
  </w:style>
  <w:style w:type="paragraph" w:styleId="Frspaiere">
    <w:name w:val="No Spacing"/>
    <w:uiPriority w:val="1"/>
    <w:qFormat/>
    <w:rsid w:val="00FC693F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u">
    <w:name w:val="Title"/>
    <w:basedOn w:val="Normal"/>
    <w:next w:val="Normal"/>
    <w:link w:val="TitluCaracte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text">
    <w:name w:val="Body Text"/>
    <w:basedOn w:val="Normal"/>
    <w:link w:val="CorptextCaracter"/>
    <w:uiPriority w:val="99"/>
    <w:unhideWhenUsed/>
    <w:rsid w:val="00AA1D8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AA1D8D"/>
  </w:style>
  <w:style w:type="paragraph" w:styleId="Corptext2">
    <w:name w:val="Body Text 2"/>
    <w:basedOn w:val="Normal"/>
    <w:link w:val="Corptext2Caracter"/>
    <w:uiPriority w:val="99"/>
    <w:unhideWhenUsed/>
    <w:rsid w:val="00AA1D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A1D8D"/>
  </w:style>
  <w:style w:type="paragraph" w:styleId="Corptext3">
    <w:name w:val="Body Text 3"/>
    <w:basedOn w:val="Normal"/>
    <w:link w:val="Corptext3Caracte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cumarcator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umarcator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umarcator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erotat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numerotat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numerotat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ar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ar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ar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macrocomand">
    <w:name w:val="macro"/>
    <w:link w:val="TextmacrocomandCaracte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crocomandCaracter">
    <w:name w:val="Text macrocomandă Caracter"/>
    <w:basedOn w:val="Fontdeparagrafimplicit"/>
    <w:link w:val="Textmacrocomand"/>
    <w:uiPriority w:val="99"/>
    <w:rsid w:val="0029639D"/>
    <w:rPr>
      <w:rFonts w:ascii="Courier" w:hAnsi="Courier"/>
      <w:sz w:val="20"/>
      <w:szCs w:val="20"/>
    </w:rPr>
  </w:style>
  <w:style w:type="paragraph" w:styleId="Citat">
    <w:name w:val="Quote"/>
    <w:basedOn w:val="Normal"/>
    <w:next w:val="Normal"/>
    <w:link w:val="CitatCaracter"/>
    <w:uiPriority w:val="29"/>
    <w:qFormat/>
    <w:rsid w:val="00FC693F"/>
    <w:rPr>
      <w:i/>
      <w:iCs/>
      <w:color w:val="000000" w:themeColor="text1"/>
    </w:rPr>
  </w:style>
  <w:style w:type="character" w:customStyle="1" w:styleId="CitatCaracter">
    <w:name w:val="Citat Caracter"/>
    <w:basedOn w:val="Fontdeparagrafimplicit"/>
    <w:link w:val="Citat"/>
    <w:uiPriority w:val="29"/>
    <w:rsid w:val="00FC693F"/>
    <w:rPr>
      <w:i/>
      <w:iCs/>
      <w:color w:val="000000" w:themeColor="text1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obust">
    <w:name w:val="Strong"/>
    <w:basedOn w:val="Fontdeparagrafimplicit"/>
    <w:uiPriority w:val="22"/>
    <w:qFormat/>
    <w:rsid w:val="00FC693F"/>
    <w:rPr>
      <w:b/>
      <w:bCs/>
    </w:rPr>
  </w:style>
  <w:style w:type="character" w:styleId="Accentuat">
    <w:name w:val="Emphasis"/>
    <w:basedOn w:val="Fontdeparagrafimplicit"/>
    <w:uiPriority w:val="20"/>
    <w:qFormat/>
    <w:rsid w:val="00FC693F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C693F"/>
    <w:rPr>
      <w:b/>
      <w:bCs/>
      <w:i/>
      <w:iCs/>
      <w:color w:val="4F81BD" w:themeColor="accent1"/>
    </w:rPr>
  </w:style>
  <w:style w:type="character" w:styleId="Accentuaresubtil">
    <w:name w:val="Subtle Emphasis"/>
    <w:basedOn w:val="Fontdeparagrafimplicit"/>
    <w:uiPriority w:val="19"/>
    <w:qFormat/>
    <w:rsid w:val="00FC693F"/>
    <w:rPr>
      <w:i/>
      <w:iCs/>
      <w:color w:val="808080" w:themeColor="text1" w:themeTint="7F"/>
    </w:rPr>
  </w:style>
  <w:style w:type="character" w:styleId="Accentuareintens">
    <w:name w:val="Intense Emphasis"/>
    <w:basedOn w:val="Fontdeparagrafimplicit"/>
    <w:uiPriority w:val="21"/>
    <w:qFormat/>
    <w:rsid w:val="00FC693F"/>
    <w:rPr>
      <w:b/>
      <w:bCs/>
      <w:i/>
      <w:iCs/>
      <w:color w:val="4F81BD" w:themeColor="accent1"/>
    </w:rPr>
  </w:style>
  <w:style w:type="character" w:styleId="Referiresubtil">
    <w:name w:val="Subtle Reference"/>
    <w:basedOn w:val="Fontdeparagrafimplicit"/>
    <w:uiPriority w:val="31"/>
    <w:qFormat/>
    <w:rsid w:val="00FC693F"/>
    <w:rPr>
      <w:smallCaps/>
      <w:color w:val="C0504D" w:themeColor="accent2"/>
      <w:u w:val="single"/>
    </w:rPr>
  </w:style>
  <w:style w:type="character" w:styleId="Referireintens">
    <w:name w:val="Intense Reference"/>
    <w:basedOn w:val="Fontdeparagrafimplici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lulcrii">
    <w:name w:val="Book Title"/>
    <w:basedOn w:val="Fontdeparagrafimplicit"/>
    <w:uiPriority w:val="33"/>
    <w:qFormat/>
    <w:rsid w:val="00FC693F"/>
    <w:rPr>
      <w:b/>
      <w:bCs/>
      <w:smallCaps/>
      <w:spacing w:val="5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FC693F"/>
    <w:pPr>
      <w:outlineLvl w:val="9"/>
    </w:pPr>
  </w:style>
  <w:style w:type="table" w:styleId="Tabelgril">
    <w:name w:val="Table Grid"/>
    <w:basedOn w:val="Tabel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Umbriredeculoaredeschis">
    <w:name w:val="Light Shading"/>
    <w:basedOn w:val="Tabel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Umbriredeculoaredeschis-Accentuare1">
    <w:name w:val="Light Shading Accent 1"/>
    <w:basedOn w:val="Tabel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Umbriredeculoaredeschis-Accentuare2">
    <w:name w:val="Light Shading Accent 2"/>
    <w:basedOn w:val="Tabel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Umbriredeculoaredeschis-Accentuare3">
    <w:name w:val="Light Shading Accent 3"/>
    <w:basedOn w:val="Tabel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Umbriredeculoaredeschis-Accentuare4">
    <w:name w:val="Light Shading Accent 4"/>
    <w:basedOn w:val="Tabel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Umbriredeculoaredeschis-Accentuare5">
    <w:name w:val="Light Shading Accent 5"/>
    <w:basedOn w:val="Tabel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Umbriredeculoaredeschis-Accentuare6">
    <w:name w:val="Light Shading Accent 6"/>
    <w:basedOn w:val="Tabel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deculoaredeschis">
    <w:name w:val="Light List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deculoaredeschis-Accentuare1">
    <w:name w:val="Light List Accent 1"/>
    <w:basedOn w:val="Tabel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deculoaredeschis-Accentuare2">
    <w:name w:val="Light List Accent 2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deculoaredeschis-Accentuare3">
    <w:name w:val="Light List Accent 3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deculoaredeschis-Accentuare4">
    <w:name w:val="Light List Accent 4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deculoaredeschis-Accentuare5">
    <w:name w:val="Light List Accent 5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deculoaredeschis-Accentuare6">
    <w:name w:val="Light List Accent 6"/>
    <w:basedOn w:val="Tabel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deculoaredeschis">
    <w:name w:val="Light Grid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deculoaredeschis-Accentuare1">
    <w:name w:val="Light Grid Accent 1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deculoaredeschis-Accentuare2">
    <w:name w:val="Light Grid Accent 2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deculoaredeschis-Accentuare3">
    <w:name w:val="Light Grid Accent 3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deculoaredeschis-Accentuare4">
    <w:name w:val="Light Grid Accent 4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deculoaredeschis-Accentuare5">
    <w:name w:val="Light Grid Accent 5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deculoaredeschis-Accentuare6">
    <w:name w:val="Light Grid Accent 6"/>
    <w:basedOn w:val="Tabel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Umbriremedie1">
    <w:name w:val="Medium Shading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1">
    <w:name w:val="Medium Shading 1 Accent 1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2">
    <w:name w:val="Medium Shading 1 Accent 2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3">
    <w:name w:val="Medium Shading 1 Accent 3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4">
    <w:name w:val="Medium Shading 1 Accent 4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5">
    <w:name w:val="Medium Shading 1 Accent 5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1-Accentuare6">
    <w:name w:val="Medium Shading 1 Accent 6"/>
    <w:basedOn w:val="Tabel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Umbriremedie2">
    <w:name w:val="Medium Shading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1">
    <w:name w:val="Medium Shading 2 Accent 1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2">
    <w:name w:val="Medium Shading 2 Accent 2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3">
    <w:name w:val="Medium Shading 2 Accent 3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4">
    <w:name w:val="Medium Shading 2 Accent 4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5">
    <w:name w:val="Medium Shading 2 Accent 5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Umbriremedie2-Accentuare6">
    <w:name w:val="Medium Shading 2 Accent 6"/>
    <w:basedOn w:val="Tabel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medie1">
    <w:name w:val="Medium Lis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medie1-Accentuare1">
    <w:name w:val="Medium List 1 Accent 1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medie1-Accentuare2">
    <w:name w:val="Medium List 1 Accent 2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medie1-Accentuare3">
    <w:name w:val="Medium List 1 Accent 3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medie1-Accentuare4">
    <w:name w:val="Medium List 1 Accent 4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medie1-Accentuare5">
    <w:name w:val="Medium List 1 Accent 5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medie1-Accentuare6">
    <w:name w:val="Medium List 1 Accent 6"/>
    <w:basedOn w:val="Tabel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medie2">
    <w:name w:val="Medium Lis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1">
    <w:name w:val="Medium List 2 Accent 1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2">
    <w:name w:val="Medium List 2 Accent 2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3">
    <w:name w:val="Medium List 2 Accent 3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4">
    <w:name w:val="Medium List 2 Accent 4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5">
    <w:name w:val="Medium List 2 Accent 5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medie2-Accentuare6">
    <w:name w:val="Medium List 2 Accent 6"/>
    <w:basedOn w:val="Tabel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medie1">
    <w:name w:val="Medium Grid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medie1-Accentuare1">
    <w:name w:val="Medium Grid 1 Accent 1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medie1-Accentuare2">
    <w:name w:val="Medium Grid 1 Accent 2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medie1-Accentuare3">
    <w:name w:val="Medium Grid 1 Accent 3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medie1-Accentuare4">
    <w:name w:val="Medium Grid 1 Accent 4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medie1-Accentuare5">
    <w:name w:val="Medium Grid 1 Accent 5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medie1-Accentuare6">
    <w:name w:val="Medium Grid 1 Accent 6"/>
    <w:basedOn w:val="Tabel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medie2">
    <w:name w:val="Medium Grid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1">
    <w:name w:val="Medium Grid 2 Accent 1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2">
    <w:name w:val="Medium Grid 2 Accent 2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3">
    <w:name w:val="Medium Grid 2 Accent 3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4">
    <w:name w:val="Medium Grid 2 Accent 4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5">
    <w:name w:val="Medium Grid 2 Accent 5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2-Accentuare6">
    <w:name w:val="Medium Grid 2 Accent 6"/>
    <w:basedOn w:val="Tabel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medie3">
    <w:name w:val="Medium Grid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medie3-Accentuare1">
    <w:name w:val="Medium Grid 3 Accent 1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medie3-Accentuare2">
    <w:name w:val="Medium Grid 3 Accent 2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medie3-Accentuare3">
    <w:name w:val="Medium Grid 3 Accent 3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medie3-Accentuare4">
    <w:name w:val="Medium Grid 3 Accent 4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medie3-Accentuare5">
    <w:name w:val="Medium Grid 3 Accent 5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medie3-Accentuare6">
    <w:name w:val="Medium Grid 3 Accent 6"/>
    <w:basedOn w:val="Tabel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deculoarenchis">
    <w:name w:val="Dark List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deculoarenchis-Accentuare1">
    <w:name w:val="Dark List Accent 1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deculoarenchis-Accentuare2">
    <w:name w:val="Dark List Accent 2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deculoarenchis-Accentuare3">
    <w:name w:val="Dark List Accent 3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deculoarenchis-Accentuare4">
    <w:name w:val="Dark List Accent 4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deculoarenchis-Accentuare5">
    <w:name w:val="Dark List Accent 5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deculoarenchis-Accentuare6">
    <w:name w:val="Dark List Accent 6"/>
    <w:basedOn w:val="Tabel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Umbrirecolorat">
    <w:name w:val="Colorful Shading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1">
    <w:name w:val="Colorful Shading Accent 1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2">
    <w:name w:val="Colorful Shading Accent 2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3">
    <w:name w:val="Colorful Shading Accent 3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Umbrirecolorat-Accentuare4">
    <w:name w:val="Colorful Shading Accent 4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5">
    <w:name w:val="Colorful Shading Accent 5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Umbrirecolorat-Accentuare6">
    <w:name w:val="Colorful Shading Accent 6"/>
    <w:basedOn w:val="Tabel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colorat">
    <w:name w:val="Colorful List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colorat-Accentuare1">
    <w:name w:val="Colorful List Accent 1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colorat-Accentuare2">
    <w:name w:val="Colorful List Accent 2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colorat-Accentuare3">
    <w:name w:val="Colorful List Accent 3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colorat-Accentuare4">
    <w:name w:val="Colorful List Accent 4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colorat-Accentuare5">
    <w:name w:val="Colorful List Accent 5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colorat-Accentuare6">
    <w:name w:val="Colorful List Accent 6"/>
    <w:basedOn w:val="Tabel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colorat">
    <w:name w:val="Colorful Grid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colorat-Accentuare1">
    <w:name w:val="Colorful Grid Accent 1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colorat-Accentuare2">
    <w:name w:val="Colorful Grid Accent 2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colorat-Accentuare3">
    <w:name w:val="Colorful Grid Accent 3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colorat-Accentuare4">
    <w:name w:val="Colorful Grid Accent 4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colorat-Accentuare5">
    <w:name w:val="Colorful Grid Accent 5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colorat-Accentuare6">
    <w:name w:val="Colorful Grid Accent 6"/>
    <w:basedOn w:val="Tabel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650</Words>
  <Characters>3772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2024-10-31T06:53:00Z</dcterms:created>
  <dcterms:modified xsi:type="dcterms:W3CDTF">2024-10-31T07:27:00Z</dcterms:modified>
  <cp:category/>
</cp:coreProperties>
</file>