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7" w:rsidRDefault="006A5E74" w:rsidP="006A5E74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A5E74">
        <w:rPr>
          <w:rFonts w:ascii="Times New Roman" w:hAnsi="Times New Roman" w:cs="Times New Roman"/>
          <w:b/>
          <w:sz w:val="32"/>
          <w:szCs w:val="32"/>
          <w:lang w:val="it-IT"/>
        </w:rPr>
        <w:t>The exam link to Pathophysiology</w:t>
      </w:r>
    </w:p>
    <w:p w:rsidR="006A5E74" w:rsidRPr="006A5E74" w:rsidRDefault="006A5E74" w:rsidP="006A5E74">
      <w:pPr>
        <w:jc w:val="center"/>
        <w:rPr>
          <w:b/>
          <w:sz w:val="32"/>
          <w:szCs w:val="32"/>
          <w:lang w:val="it-IT"/>
        </w:rPr>
      </w:pPr>
      <w:hyperlink r:id="rId4" w:tgtFrame="_blank" w:history="1">
        <w:r w:rsidRPr="006A5E74">
          <w:rPr>
            <w:rStyle w:val="Hyperlink"/>
            <w:rFonts w:ascii="Helvetica" w:hAnsi="Helvetica" w:cs="Helvetica"/>
            <w:color w:val="1A73E8"/>
            <w:sz w:val="18"/>
            <w:szCs w:val="18"/>
            <w:shd w:val="clear" w:color="auto" w:fill="FFFFFF"/>
            <w:lang w:val="it-IT"/>
          </w:rPr>
          <w:t>meet.google.com/jyz-idjz-euu</w:t>
        </w:r>
      </w:hyperlink>
    </w:p>
    <w:sectPr w:rsidR="006A5E74" w:rsidRPr="006A5E74" w:rsidSect="00A454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E74"/>
    <w:rsid w:val="006A5E74"/>
    <w:rsid w:val="00A4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A5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yz-idjz-euu?hs=122&amp;authuser=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CtrlSoft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2021-01-04T14:31:00Z</dcterms:created>
  <dcterms:modified xsi:type="dcterms:W3CDTF">2021-01-04T14:33:00Z</dcterms:modified>
</cp:coreProperties>
</file>