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F54C" w14:textId="3E056C8A" w:rsidR="0096356A" w:rsidRPr="0096356A" w:rsidRDefault="0096356A" w:rsidP="0096356A">
      <w:pPr>
        <w:pStyle w:val="Listparagraf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56A">
        <w:rPr>
          <w:rFonts w:ascii="Times New Roman" w:hAnsi="Times New Roman" w:cs="Times New Roman"/>
          <w:b/>
          <w:sz w:val="24"/>
          <w:szCs w:val="24"/>
          <w:lang w:val="en-US"/>
        </w:rPr>
        <w:t>Enunțuri</w:t>
      </w:r>
      <w:proofErr w:type="spellEnd"/>
      <w:r w:rsidRPr="0096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96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84A7A">
        <w:rPr>
          <w:rFonts w:ascii="Times New Roman" w:hAnsi="Times New Roman" w:cs="Times New Roman"/>
          <w:b/>
          <w:sz w:val="24"/>
          <w:szCs w:val="24"/>
          <w:lang w:val="en-US"/>
        </w:rPr>
        <w:t>examenul</w:t>
      </w:r>
      <w:proofErr w:type="spellEnd"/>
      <w:r w:rsidR="00184A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final, </w:t>
      </w:r>
      <w:r w:rsidRPr="0096356A">
        <w:rPr>
          <w:rFonts w:ascii="Times New Roman" w:hAnsi="Times New Roman" w:cs="Times New Roman"/>
          <w:b/>
          <w:sz w:val="24"/>
          <w:szCs w:val="24"/>
          <w:lang w:val="en-US"/>
        </w:rPr>
        <w:t>test SIMU (2024-2025)</w:t>
      </w:r>
    </w:p>
    <w:p w14:paraId="6D4BB573" w14:textId="67D2B4D3" w:rsidR="000E14F4" w:rsidRPr="00184A7A" w:rsidRDefault="0095440F" w:rsidP="00504C91">
      <w:pPr>
        <w:pStyle w:val="Listparagraf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proces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patologic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provocat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o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cauză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endogenă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40B814EB" w14:textId="31BF73FD" w:rsidR="00FB69FE" w:rsidRPr="00184A7A" w:rsidRDefault="0095440F" w:rsidP="00504C91">
      <w:pPr>
        <w:pStyle w:val="Listparagraf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efecte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exercită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condiții</w:t>
      </w:r>
      <w:r w:rsidR="006E09BF"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le</w:t>
      </w:r>
      <w:proofErr w:type="spellEnd"/>
      <w:r w:rsidR="006E09BF"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favorabile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pentru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organism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530BF368" w14:textId="1122F36F" w:rsidR="000E14F4" w:rsidRPr="00184A7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efecte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exercită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condiții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nefavorabile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pentru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organism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4601FBE6" w14:textId="2B527C4A" w:rsidR="00FB69FE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condiții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exogene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putea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influența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acțiunea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agenților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nocivi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5B7C767" w14:textId="3F9DCEE7" w:rsidR="000E14F4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cauzei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apariția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bolii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70A8257B" w14:textId="116DD202" w:rsidR="000E14F4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condițiilor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apariția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bolii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7254C247" w14:textId="65C53F8B" w:rsidR="000E14F4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factorul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procesele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77C3C51" w14:textId="697AF619" w:rsidR="000E14F4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lanțul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procesele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52EBAB11" w14:textId="6D8BB12F" w:rsidR="00FB69FE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legătura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principală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patogenezei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42C6F942" w14:textId="74455F1E" w:rsidR="000E14F4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caracteristica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reacției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fiziologice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gram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organismului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4DBF2B82" w14:textId="42DF19B8" w:rsidR="000E14F4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caracteristica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reacției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fiziologice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gram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organismului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659BC070" w14:textId="3A6465D7" w:rsidR="000E14F4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caracteristica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reacției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gram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organismului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3328093" w14:textId="15C4E2C9" w:rsidR="00FB69FE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caracteristicile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reacției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gram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organismului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4B6371D1" w14:textId="435DFC13" w:rsidR="000E14F4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reacție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putea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considerată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drept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compensatorie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0F5E173C" w14:textId="5D4FEF71" w:rsidR="000E14F4" w:rsidRPr="0096356A" w:rsidRDefault="00BB38E1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reacție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putea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considerată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drept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compensatorie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506CC1B2" w14:textId="24349AB2" w:rsidR="00BB38E1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 </w:t>
      </w:r>
      <w:proofErr w:type="spellStart"/>
      <w:r w:rsidR="000E14F4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reacție</w:t>
      </w:r>
      <w:proofErr w:type="spellEnd"/>
      <w:r w:rsidR="000E14F4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4F4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="000E14F4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4F4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putea</w:t>
      </w:r>
      <w:proofErr w:type="spellEnd"/>
      <w:r w:rsidR="000E14F4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 </w:t>
      </w:r>
      <w:proofErr w:type="spellStart"/>
      <w:r w:rsidR="000E14F4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considerată</w:t>
      </w:r>
      <w:proofErr w:type="spellEnd"/>
      <w:r w:rsidR="000E14F4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4F4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protectoare</w:t>
      </w:r>
      <w:proofErr w:type="spellEnd"/>
      <w:r w:rsidR="000E14F4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9E3D033" w14:textId="61B765F5" w:rsidR="00BB38E1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reacția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adaptivă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41620B28" w14:textId="554EF824" w:rsidR="00BB38E1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reacția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compensatorie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793C2BAA" w14:textId="6528F370" w:rsidR="00BB38E1" w:rsidRPr="00184A7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</w:t>
      </w:r>
      <w:proofErr w:type="gram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protecție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08D00221" w14:textId="7934D14D" w:rsidR="00BB38E1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reacția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reparatorie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5F83414C" w14:textId="1A642C8F" w:rsidR="00BB38E1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procesul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patologic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53803030" w14:textId="41D6F8C5" w:rsidR="00BB38E1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definiția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leziunii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celulare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7C57714" w14:textId="4D4946CC" w:rsidR="00FB69FE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definiția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procesului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patologic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celular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28719D6" w14:textId="2B70B654" w:rsidR="00BB38E1" w:rsidRPr="00184A7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reprezintă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"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punctul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184A7A"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de </w:t>
      </w:r>
      <w:proofErr w:type="spellStart"/>
      <w:r w:rsidR="00184A7A"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ireversibilitate</w:t>
      </w:r>
      <w:proofErr w:type="spellEnd"/>
      <w:r w:rsidR="00FB747E"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" </w:t>
      </w:r>
      <w:proofErr w:type="spellStart"/>
      <w:r w:rsidR="00FB747E"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="00FB747E"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B747E"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cadrul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leziunilor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0BDC0E16" w14:textId="27EA635C" w:rsidR="00BB38E1" w:rsidRPr="00184A7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reprezintă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"</w:t>
      </w:r>
      <w:r w:rsidR="00184A7A" w:rsidRPr="00184A7A">
        <w:rPr>
          <w:rFonts w:ascii="Times New Roman" w:hAnsi="Times New Roman" w:cs="Times New Roman"/>
          <w:bCs/>
          <w:color w:val="FF0000"/>
          <w:sz w:val="24"/>
          <w:szCs w:val="24"/>
          <w:lang w:val="fr-FR"/>
        </w:rPr>
        <w:t xml:space="preserve"> </w:t>
      </w:r>
      <w:proofErr w:type="spellStart"/>
      <w:r w:rsidR="00184A7A"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punctul</w:t>
      </w:r>
      <w:proofErr w:type="spellEnd"/>
      <w:r w:rsidR="00184A7A"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184A7A"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ireversibilitate</w:t>
      </w:r>
      <w:proofErr w:type="spellEnd"/>
      <w:r w:rsidR="00184A7A"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"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cursul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leziunilor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085BC25C" w14:textId="0767FF98" w:rsidR="00BB38E1" w:rsidRPr="00184A7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dishomeostază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electrolitică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intracelulară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găsește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care au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început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necroza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26B8E96F" w14:textId="5DAB7C68" w:rsidR="00BB38E1" w:rsidRPr="00184A7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rolul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 dishomeostaziei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sodiului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intracelular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dezvoltarea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necrozei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591C5E24" w14:textId="50F3AADA" w:rsidR="00BB38E1" w:rsidRPr="00184A7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rolul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 dishomeostaziei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potasiului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intracelular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dezvoltarea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necrozei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32F4F708" w14:textId="6DE23BF3" w:rsidR="00BB38E1" w:rsidRPr="00184A7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rolul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 dishomeostaziei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calciului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intracelular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dezvoltarea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necrozei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705308C7" w14:textId="78760BE5" w:rsidR="00BB38E1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leziunilor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mitocondriale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dezvoltarea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proceselor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celulare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5E8E2618" w14:textId="225C6A20" w:rsidR="00BB38E1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leziunilor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mitocondriale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dezvoltarea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proceselor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celulare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713C8962" w14:textId="2A53321B" w:rsidR="00BB38E1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leziunilor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mitocondriale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dezvoltarea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proceselor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celulare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6D51E08D" w14:textId="15ED0B9F" w:rsidR="00BB38E1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caracteristicile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apoptozei? </w:t>
      </w:r>
    </w:p>
    <w:p w14:paraId="1AA71FF2" w14:textId="3CBE49EB" w:rsidR="00BB38E1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caracteristicile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necrozei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6D7E44FB" w14:textId="0B76E80A" w:rsidR="00771350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38. 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leziunilor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celulare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hipoxice? </w:t>
      </w:r>
    </w:p>
    <w:p w14:paraId="2029488C" w14:textId="5D40AA3B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rolul patogenetic al speciilor reactive de oxigen (ROS) în dezvoltarea necrozei celulare?</w:t>
      </w:r>
    </w:p>
    <w:p w14:paraId="6AD0E3F8" w14:textId="17E687F3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definiția medicală a modificărilor generale ale organismului care însoțesc necroza țesuturilor?</w:t>
      </w:r>
    </w:p>
    <w:p w14:paraId="6AC69B60" w14:textId="4BE78A0F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proteine sunt crescute în sânge în cazul răspunsului acut la fază?</w:t>
      </w:r>
    </w:p>
    <w:p w14:paraId="60439C7F" w14:textId="35C12DAA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factorii patogenetici importanți pentru inițierea căii intrinseci a apoptozei?</w:t>
      </w:r>
    </w:p>
    <w:p w14:paraId="1CD7A043" w14:textId="2A0934C0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factorii patogenetici importanți pentru inițierea căii extrinseci a apoptozei?</w:t>
      </w:r>
    </w:p>
    <w:p w14:paraId="172BE1F1" w14:textId="26F5404B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>Care sunt caracteristicile apoptozei?</w:t>
      </w:r>
    </w:p>
    <w:p w14:paraId="0987857D" w14:textId="67990F02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mecanismul de apoptoză inițiat de deteriorarea ADN-ului?</w:t>
      </w:r>
    </w:p>
    <w:p w14:paraId="2F18C2F6" w14:textId="0B4BC0E3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mecanismele fiziopatologice ale apoptozei defectuoase?</w:t>
      </w:r>
    </w:p>
    <w:p w14:paraId="63FC13D5" w14:textId="00387213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factorii fiziopatologici ai apoptozei reduse?</w:t>
      </w:r>
    </w:p>
    <w:p w14:paraId="5891C29F" w14:textId="58CB0151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afecțiuni sunt legate de reducerea apoptozei?</w:t>
      </w:r>
    </w:p>
    <w:p w14:paraId="6AE42B58" w14:textId="60A77D81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afecțiuni sunt legate de creșterea apoptozei?</w:t>
      </w:r>
    </w:p>
    <w:p w14:paraId="4E5FCA26" w14:textId="7A1E3C7C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factorii ce contribuie la distrofii dobândite?</w:t>
      </w:r>
    </w:p>
    <w:p w14:paraId="4BDB0552" w14:textId="4C6741FE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principala legătură patogenetică în mecanismul fiziopatologic al ficatului gras?</w:t>
      </w:r>
    </w:p>
    <w:p w14:paraId="2C67FBBF" w14:textId="4E096B41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principalele mecanisme patogenetice ale ficatului gras?</w:t>
      </w:r>
    </w:p>
    <w:p w14:paraId="2C31A9E0" w14:textId="1E792DC9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unul dintre mecanismele patogenetice în dezvoltarea ficatului gras în caz de înfometare?</w:t>
      </w:r>
    </w:p>
    <w:p w14:paraId="084EC7E7" w14:textId="1DF96E68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principalele mecanisme patogenetice ale ficatului gras în malnutriție?</w:t>
      </w:r>
    </w:p>
    <w:p w14:paraId="51578E02" w14:textId="2F33CEB2" w:rsidR="00771350" w:rsidRPr="0096356A" w:rsidRDefault="00771350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Care este principala verigă patogenetică a distrofiei celulare în condiții de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depleție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ATP?</w:t>
      </w:r>
    </w:p>
    <w:p w14:paraId="2EA06764" w14:textId="7932ED1D" w:rsidR="00FB69FE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mecanismul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caracte</w:t>
      </w:r>
      <w:r w:rsidR="00A5741D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ristic</w:t>
      </w:r>
      <w:proofErr w:type="spellEnd"/>
      <w:r w:rsidR="00A5741D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41D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 w:rsidR="00A5741D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741D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glicogen</w:t>
      </w:r>
      <w:r w:rsidR="00A5741D" w:rsidRPr="0096356A">
        <w:rPr>
          <w:rFonts w:ascii="Times New Roman" w:hAnsi="Times New Roman" w:cs="Times New Roman"/>
          <w:bCs/>
          <w:sz w:val="24"/>
          <w:szCs w:val="24"/>
          <w:lang w:val="ro-RO"/>
        </w:rPr>
        <w:t>oze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3E8E8BDF" w14:textId="2E16A71D" w:rsidR="00FB69FE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mecanismul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caracteristic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distrofiei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celulare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sub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acțiunea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ROS (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specii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reactive de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oxigen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)? </w:t>
      </w:r>
    </w:p>
    <w:p w14:paraId="07C697C6" w14:textId="5FD5F228" w:rsidR="00B617AF" w:rsidRPr="0096356A" w:rsidRDefault="0096356A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are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regenerare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este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considerată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homeostatică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14A43D1" w14:textId="22CAF998" w:rsidR="00B617AF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regenerare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fiziologică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considerată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reparatorie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38F1778" w14:textId="03DB9A6F" w:rsidR="00FB69FE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regenerare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fiziologică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considerată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adaptivă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="00A5741D" w:rsidRPr="0096356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38154EA" w14:textId="7893E09F" w:rsidR="00B617AF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înseamnă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metaplazia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39509D16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înseamnă scleroză?</w:t>
      </w:r>
    </w:p>
    <w:p w14:paraId="0E2DC824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înseamnă hiperplazia?</w:t>
      </w:r>
    </w:p>
    <w:p w14:paraId="033A55EF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înseamnă hipertrofia?</w:t>
      </w:r>
    </w:p>
    <w:p w14:paraId="008AD00F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înseamnă atrofia?</w:t>
      </w:r>
    </w:p>
    <w:p w14:paraId="658F7367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tipuri de atrofie sunt considerate fiziologice?</w:t>
      </w:r>
    </w:p>
    <w:p w14:paraId="17827171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factor induce scleroza?</w:t>
      </w:r>
    </w:p>
    <w:p w14:paraId="56B64E52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factor induce scleroza?</w:t>
      </w:r>
    </w:p>
    <w:p w14:paraId="4B07A13C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factor induce scleroza?</w:t>
      </w:r>
    </w:p>
    <w:p w14:paraId="7A82FD97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consecințele sclerozei?</w:t>
      </w:r>
    </w:p>
    <w:p w14:paraId="20BD636E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cel mai frecvent tip de metaplazie epitelială?</w:t>
      </w:r>
    </w:p>
    <w:p w14:paraId="5B3496FA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Cum se explică mecanismele atrofiei?</w:t>
      </w:r>
    </w:p>
    <w:p w14:paraId="3CC4BCB0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Ce fel de stimuli activează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ligazele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ubiquitinice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care duc la atrofie?</w:t>
      </w:r>
    </w:p>
    <w:p w14:paraId="0DBA20A2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relația dintre afluxul și refluxul de sânge în hiperemia arterială?</w:t>
      </w:r>
    </w:p>
    <w:p w14:paraId="6E2DF18F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Care este mecanismul patogenetic al hiperemiei arteriale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neurotonice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0569944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Care este mecanismul patogenetic al hiperemiei arteriale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neuroparalitice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3A14241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Care este mecanismul patogenetic al hiperemiei arteriale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neuromioparalitice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1A9EABC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mecanismul patogenetic al hiperemiei arteriale funcționale?</w:t>
      </w:r>
    </w:p>
    <w:p w14:paraId="6AD074E4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este caracteristic pentru hiperemia arterială?</w:t>
      </w:r>
    </w:p>
    <w:p w14:paraId="0424A597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este caracteristic pentru hiperemia arterială?</w:t>
      </w:r>
    </w:p>
    <w:p w14:paraId="1F8B69AE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manifestările externe ale hiperemiei venoase?</w:t>
      </w:r>
    </w:p>
    <w:p w14:paraId="31825C92" w14:textId="0D30ADE2" w:rsidR="00771350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cauza creșterii volumului organelor în hiperemia venoasă?</w:t>
      </w:r>
    </w:p>
    <w:p w14:paraId="71261F62" w14:textId="41389562" w:rsidR="00771350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cauza scăderii temperaturii locale în hiperemia venoasă?</w:t>
      </w:r>
    </w:p>
    <w:p w14:paraId="5E8EE457" w14:textId="50BFD891" w:rsidR="00771350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mecanismele patogenetice ale ischemiei?</w:t>
      </w:r>
    </w:p>
    <w:p w14:paraId="2ADAD39F" w14:textId="533D1038" w:rsidR="00771350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modificări hemodinamice sunt caracteristice pentru ischemie?</w:t>
      </w:r>
    </w:p>
    <w:p w14:paraId="27F53176" w14:textId="40BBF815" w:rsidR="00771350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modificări hemodinamice sunt caracteristice pentru ischemie?</w:t>
      </w:r>
    </w:p>
    <w:p w14:paraId="04774646" w14:textId="0B6DE96F" w:rsidR="00771350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Ce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emboli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sunt endogene?</w:t>
      </w:r>
    </w:p>
    <w:p w14:paraId="6ECFAD10" w14:textId="52CC449C" w:rsidR="00771350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embolie este exogenă?</w:t>
      </w:r>
    </w:p>
    <w:p w14:paraId="302F4383" w14:textId="69BC214A" w:rsidR="00771350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Lezarea căror vase conduce la embolie aeriană?</w:t>
      </w:r>
    </w:p>
    <w:p w14:paraId="203DC671" w14:textId="09E35EC4" w:rsidR="00771350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factori determină perturbarea proprietăților reologice ale sângelui?</w:t>
      </w:r>
    </w:p>
    <w:p w14:paraId="7CF2AC52" w14:textId="62F31DA8" w:rsidR="00771350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>Ce reprezintă edemul?</w:t>
      </w:r>
    </w:p>
    <w:p w14:paraId="432959F9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principalul mecanism patogenetic al dezvoltării edemului în sindromul nefritic?</w:t>
      </w:r>
    </w:p>
    <w:p w14:paraId="2A2FCA56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mecanismele patogenetice ale edemului în insuficiența hepatică?</w:t>
      </w:r>
    </w:p>
    <w:p w14:paraId="02B3A157" w14:textId="071ACCCF" w:rsidR="00771350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un mecanism patogenetic al edemului în insuficiența cardiacă?</w:t>
      </w:r>
    </w:p>
    <w:p w14:paraId="2A6EB629" w14:textId="77777777" w:rsidR="0096356A" w:rsidRPr="0096356A" w:rsidRDefault="00771350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un mecanism patogenetic al edemului hepatic?</w:t>
      </w:r>
    </w:p>
    <w:p w14:paraId="5DC035E4" w14:textId="002F1CC1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prima reacție vasculară la leziune?</w:t>
      </w:r>
    </w:p>
    <w:p w14:paraId="31E05268" w14:textId="7E28CB82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reprezintă embolia paradoxală?</w:t>
      </w:r>
    </w:p>
    <w:p w14:paraId="05C62CD0" w14:textId="4DE31734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rolul patogenetic al leziunilor celulelor endoteliale în dezvoltarea trombului (tromb primar)?</w:t>
      </w:r>
    </w:p>
    <w:p w14:paraId="1EB1D08D" w14:textId="10CF841C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rolul patogenetic al leziunilor celulelor endoteliale în dezvoltarea trombului alb (tromb primar)?</w:t>
      </w:r>
    </w:p>
    <w:p w14:paraId="269A726A" w14:textId="7F0335F5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factori patogeni contribuie la activarea și aderența trombocitelor în tromboză?</w:t>
      </w:r>
    </w:p>
    <w:p w14:paraId="0E240109" w14:textId="69ADDEC1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factori patogenetici contribuie la activarea și aderența trombocitelor în tromboză?</w:t>
      </w:r>
    </w:p>
    <w:p w14:paraId="16487669" w14:textId="0FED1D47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factor patogenetic contribuie la activarea și adeziunea trombocitelor în tromboză?</w:t>
      </w:r>
    </w:p>
    <w:p w14:paraId="74F36033" w14:textId="124617FB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factorii patogenetici care contribuie la apariția trombozei?</w:t>
      </w:r>
    </w:p>
    <w:p w14:paraId="37BE7E5D" w14:textId="795F8245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factorii patogenetici care contribuie la apariția trombozei?</w:t>
      </w:r>
    </w:p>
    <w:p w14:paraId="220276C0" w14:textId="2A1177A7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factorii patogenetici care contribuie la apariția trombozei?</w:t>
      </w:r>
    </w:p>
    <w:p w14:paraId="539269BB" w14:textId="58C9C516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factorii patogenetici care contribuie la apariția trombozei?</w:t>
      </w:r>
    </w:p>
    <w:p w14:paraId="32EF1DCD" w14:textId="14C56CA2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factor patogenetic contribuie la dezvoltarea trombozei?</w:t>
      </w:r>
    </w:p>
    <w:p w14:paraId="1A570669" w14:textId="0ACC7A29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Ce factor patogenetic contribuie la apariția trombozei?</w:t>
      </w:r>
    </w:p>
    <w:p w14:paraId="179DA1D2" w14:textId="4747C3FC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caracteristicile biologice ale inflamației acute?</w:t>
      </w:r>
    </w:p>
    <w:p w14:paraId="1555A732" w14:textId="44024CBC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caracteristicile biologice ale inflamației acute?</w:t>
      </w:r>
    </w:p>
    <w:p w14:paraId="11FBDB98" w14:textId="0B2E91D3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una dintre caracteristicile biologice ale inflamației acute?</w:t>
      </w:r>
    </w:p>
    <w:p w14:paraId="06241310" w14:textId="3DBBBEDD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este o caracteristică biologică a inflamației acute?</w:t>
      </w:r>
    </w:p>
    <w:p w14:paraId="30FC132C" w14:textId="3C4B1C08" w:rsidR="00504C91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caracteristicile biologice ale inflamației cronice?</w:t>
      </w:r>
    </w:p>
    <w:p w14:paraId="4B0F37FA" w14:textId="0E6758F8" w:rsidR="00757957" w:rsidRPr="0096356A" w:rsidRDefault="00504C91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ro-MD"/>
        </w:rPr>
        <w:t>Care sunt caracteristicile biologice ale inflamației cronice?</w:t>
      </w:r>
    </w:p>
    <w:p w14:paraId="0D3079E1" w14:textId="0805245B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una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dintre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caracteristicile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cronice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0F043347" w14:textId="5FE843A4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una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dintre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caracteristicile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cronice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6AFAC252" w14:textId="6C77E2D7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lanțul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producerea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citokine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acută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declanșată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necroza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celulară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hipoxie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13799BCB" w14:textId="4E46310A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lanțul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producerea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citokinelor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acută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declanșată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factori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bacterii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ciuperci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)? </w:t>
      </w:r>
    </w:p>
    <w:p w14:paraId="3C988306" w14:textId="7EEBE9E1" w:rsidR="00757957" w:rsidRPr="0096356A" w:rsidRDefault="0095440F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lanțul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producția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citokine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acută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declanșată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</w:t>
      </w:r>
      <w:r w:rsidR="0096356A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factori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bacterii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ciuperci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)? </w:t>
      </w:r>
    </w:p>
    <w:p w14:paraId="63858110" w14:textId="67A3B851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lanțul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producerea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citokinelor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acută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declanșată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factori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bacterii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ciuperci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)? </w:t>
      </w:r>
    </w:p>
    <w:p w14:paraId="2F6B46D6" w14:textId="6ECB4D5B" w:rsidR="00757957" w:rsidRPr="00184A7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implică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conceptul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inflammasom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796696DD" w14:textId="2073F541" w:rsidR="00FB69FE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produse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pot fi DAMP (damage associated molecular pattern)? </w:t>
      </w:r>
    </w:p>
    <w:p w14:paraId="0FC3494C" w14:textId="0AE4C445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produse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pot fi PAMP (pathogen associated molecular pattern)? </w:t>
      </w:r>
    </w:p>
    <w:p w14:paraId="5323FABC" w14:textId="74924C6B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efectele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interleukinelor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antiinflamatorii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7B4AC0F9" w14:textId="2D081E57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efectele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interleukinelor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antiinflamatorii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3184E374" w14:textId="657161F4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unul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dintre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efectele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interleukinelor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antiinflamatoare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30159E37" w14:textId="4BA7EA10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efectele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interleukinelor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proinflamatorii (IL-1, IL-6)?</w:t>
      </w:r>
    </w:p>
    <w:p w14:paraId="35FAEA57" w14:textId="4A40144F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efectele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interleukinelor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proinflamatorii (IL-1, IL-6)? </w:t>
      </w:r>
    </w:p>
    <w:p w14:paraId="3572A844" w14:textId="2C7099C5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efectele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interleukinelor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pro-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inflamatorii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(IL-</w:t>
      </w:r>
      <w:proofErr w:type="gram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1,IL</w:t>
      </w:r>
      <w:proofErr w:type="gram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-6)? </w:t>
      </w:r>
    </w:p>
    <w:p w14:paraId="0BC83BC7" w14:textId="3AA73176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unul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dintre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efectele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interleukinelor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pro-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inflamatorii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(IL-1, IL-6)? </w:t>
      </w:r>
    </w:p>
    <w:p w14:paraId="6AB6C4C9" w14:textId="342FB42D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unul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dintre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efectele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interleukinelor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pro-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inflamatorii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(IL-1, IL-6)? </w:t>
      </w:r>
    </w:p>
    <w:p w14:paraId="04E539F2" w14:textId="23700C4E" w:rsidR="00757957" w:rsidRPr="00184A7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imunitare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secretă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interleukine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pro-inflamatorii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(IL-1, IL-6)? </w:t>
      </w:r>
    </w:p>
    <w:p w14:paraId="68EC99A8" w14:textId="5449C55D" w:rsidR="00FB69FE" w:rsidRPr="00184A7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imunitare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secretă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interleukine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antiinflamatoare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1AA021E6" w14:textId="30DC1D7C" w:rsidR="00757957" w:rsidRPr="00184A7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sintezei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crescute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proteine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fază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acută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inflamația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acută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declanșată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gram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 un</w:t>
      </w:r>
      <w:proofErr w:type="gram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factor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biologic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flogogen (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bacterii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ciuperci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)? </w:t>
      </w:r>
    </w:p>
    <w:p w14:paraId="45E48E1D" w14:textId="1E2EDB65" w:rsidR="00757957" w:rsidRPr="00184A7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sintezei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crescute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proteine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fază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acută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inflamația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acută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declanșată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necroza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celulară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hipoxie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3A0F7CF0" w14:textId="64F9F2FD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proteinei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 reactive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acute? </w:t>
      </w:r>
    </w:p>
    <w:p w14:paraId="3ABF834B" w14:textId="04B6CB66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proteinei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 reactive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acute? </w:t>
      </w:r>
    </w:p>
    <w:p w14:paraId="46872C4A" w14:textId="47471C00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proteinei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 reactive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acute? </w:t>
      </w:r>
    </w:p>
    <w:p w14:paraId="73BF7FF5" w14:textId="7C17DB52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proteinei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 reactive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acute? </w:t>
      </w:r>
    </w:p>
    <w:p w14:paraId="10953913" w14:textId="36389C19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fibrinogenului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acute? </w:t>
      </w:r>
    </w:p>
    <w:p w14:paraId="2C7E064A" w14:textId="366A9FCC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amiloidului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seric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acute? </w:t>
      </w:r>
    </w:p>
    <w:p w14:paraId="647A32CD" w14:textId="212D026C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amiloidului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seric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acute? </w:t>
      </w:r>
    </w:p>
    <w:p w14:paraId="499F6D4B" w14:textId="5C95E3BA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mediatorii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inflamatori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derivați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din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plasmă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33727B4C" w14:textId="3373BE5F" w:rsidR="00FB69FE" w:rsidRPr="0096356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mediatorii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inflamatori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derivați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din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plasmă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69E3C937" w14:textId="52152FFD" w:rsidR="005E71BD" w:rsidRPr="0096356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mediatorii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inflamatori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derivați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din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plasmă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62AB3DDC" w14:textId="34AD0E51" w:rsidR="00FB69FE" w:rsidRPr="0096356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factorului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Hageman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acute?</w:t>
      </w:r>
    </w:p>
    <w:p w14:paraId="25E2E24A" w14:textId="479A88DE" w:rsidR="00757957" w:rsidRPr="0096356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factorului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Hageman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acute? </w:t>
      </w:r>
    </w:p>
    <w:p w14:paraId="19E0CA3A" w14:textId="20FA35A3" w:rsidR="00757957" w:rsidRPr="0096356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mediatori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inflamatori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eliberați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urma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activării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factorului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Hageman? </w:t>
      </w:r>
    </w:p>
    <w:p w14:paraId="78B296DD" w14:textId="39E8624A" w:rsidR="005E71BD" w:rsidRPr="0096356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mediatori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inflamatori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eliberați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urma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activării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factorului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Hageman? </w:t>
      </w:r>
    </w:p>
    <w:p w14:paraId="17992050" w14:textId="230F93F1" w:rsidR="00FB69FE" w:rsidRPr="0096356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efectele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anafilatoxinelor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focarul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inflamator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09E3FB3" w14:textId="27AB3CF9" w:rsidR="00FB69FE" w:rsidRPr="0096356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efectele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biologice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anafilatoxinelor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focarul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inflamator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66DA0887" w14:textId="6F4EEDAD" w:rsidR="00FB69FE" w:rsidRPr="0096356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fracțiunii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C3b a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sistemului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complementului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acută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20443E5" w14:textId="42010227" w:rsidR="00FB69FE" w:rsidRPr="0096356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fracțiunii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C5a-C9a a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sistemului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complementului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acută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8964832" w14:textId="3BBC7932" w:rsidR="00FB69FE" w:rsidRPr="00184A7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sanguine vor migra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principal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către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țesut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cazul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infecției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virale acute?</w:t>
      </w:r>
    </w:p>
    <w:p w14:paraId="7D97309A" w14:textId="7E4941AC" w:rsidR="00FB69FE" w:rsidRPr="00184A7A" w:rsidRDefault="00E13681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84A7A"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etapele</w:t>
      </w:r>
      <w:proofErr w:type="spellEnd"/>
      <w:r w:rsidR="00184A7A"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</w:t>
      </w:r>
      <w:r w:rsidR="00757957"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757957"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emigrare</w:t>
      </w:r>
      <w:proofErr w:type="spellEnd"/>
      <w:r w:rsidR="00757957"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="00757957"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leucocitelor</w:t>
      </w:r>
      <w:proofErr w:type="spellEnd"/>
      <w:r w:rsidR="00757957"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757957"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către</w:t>
      </w:r>
      <w:proofErr w:type="spellEnd"/>
      <w:r w:rsidR="00757957"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757957"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focarul</w:t>
      </w:r>
      <w:proofErr w:type="spellEnd"/>
      <w:r w:rsidR="00757957"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757957"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inflamație</w:t>
      </w:r>
      <w:proofErr w:type="spellEnd"/>
      <w:r w:rsidR="00757957"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2C3089C5" w14:textId="4869A133" w:rsidR="00FB69FE" w:rsidRPr="0096356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substanțele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chemotactice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umorale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importante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emigrarea</w:t>
      </w:r>
      <w:proofErr w:type="spellEnd"/>
    </w:p>
    <w:p w14:paraId="695BFC5C" w14:textId="558E8B19" w:rsidR="00FB69FE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leucocite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8ED563A" w14:textId="175A0B54" w:rsidR="00FB69FE" w:rsidRPr="0096356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substanțele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chemotactice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celulare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importante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emigrarea</w:t>
      </w:r>
      <w:proofErr w:type="spellEnd"/>
    </w:p>
    <w:p w14:paraId="3558661B" w14:textId="16B4E3A8" w:rsidR="00FB69FE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leucocite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F0532D9" w14:textId="74715B45" w:rsidR="005E71BD" w:rsidRPr="00184A7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factori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favorizează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adeziunea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rostogolirea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leucocitelor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nivel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endotelial?</w:t>
      </w:r>
    </w:p>
    <w:p w14:paraId="1B9145EA" w14:textId="3BC76A64" w:rsidR="005E71BD" w:rsidRPr="00184A7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factori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favorizează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aderența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fermă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leucocitelor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peretele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vascular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1B3E15B8" w14:textId="7E913578" w:rsidR="005E71BD" w:rsidRPr="00184A7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rulare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leucocitelor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de-a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lungul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peretelui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vascular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34175443" w14:textId="538649C7" w:rsidR="005E71BD" w:rsidRPr="00184A7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adeziune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fermă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leucocitelor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peretele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vascular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7E1AD38E" w14:textId="23BD3142" w:rsidR="005E71BD" w:rsidRPr="00184A7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adeziune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fermă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leucocitelor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peretele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vascular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6632F18F" w14:textId="2C1783C6" w:rsidR="00FB69FE" w:rsidRPr="0096356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mediatori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inflamatori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induc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expresia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selectinelor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integrinelor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care sunt</w:t>
      </w:r>
    </w:p>
    <w:p w14:paraId="0C121849" w14:textId="46F978D5" w:rsidR="00757957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importantă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emigrarea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leucocitelor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0834878" w14:textId="1753C6A0" w:rsidR="005E71BD" w:rsidRPr="0096356A" w:rsidRDefault="0095440F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mecanismul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transmigrației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leucocitelor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prin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peretele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vascular?</w:t>
      </w:r>
    </w:p>
    <w:p w14:paraId="77800466" w14:textId="7EE0F63F" w:rsidR="00FB69FE" w:rsidRPr="0096356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mecanismul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transmigrației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leucocitelor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prin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peretele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vascular?</w:t>
      </w:r>
    </w:p>
    <w:p w14:paraId="68965D71" w14:textId="07F1A4C9" w:rsidR="005E71BD" w:rsidRPr="00184A7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tipuri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le</w:t>
      </w:r>
      <w:r w:rsidR="005A135E" w:rsidRPr="00184A7A">
        <w:rPr>
          <w:rFonts w:ascii="Times New Roman" w:hAnsi="Times New Roman" w:cs="Times New Roman"/>
          <w:bCs/>
          <w:sz w:val="24"/>
          <w:szCs w:val="24"/>
          <w:lang w:val="fr-FR"/>
        </w:rPr>
        <w:t>ucocite</w:t>
      </w:r>
      <w:proofErr w:type="spellEnd"/>
      <w:r w:rsidR="005A135E"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au </w:t>
      </w:r>
      <w:proofErr w:type="spellStart"/>
      <w:r w:rsidR="005A135E"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capacitate</w:t>
      </w:r>
      <w:proofErr w:type="spellEnd"/>
      <w:r w:rsidR="005A135E"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gramStart"/>
      <w:r w:rsidR="005A135E"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de </w:t>
      </w: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fagocitoză</w:t>
      </w:r>
      <w:proofErr w:type="spellEnd"/>
      <w:proofErr w:type="gram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6B8BB8C6" w14:textId="65B2AF6F" w:rsidR="00FB69FE" w:rsidRPr="0096356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succesiunea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proceselor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din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timpul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fagocitozei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21EE2F9" w14:textId="713D8807" w:rsidR="005E71BD" w:rsidRPr="0096356A" w:rsidRDefault="00757957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cele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mai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importante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opsonine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care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îmbunătățesc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procesele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recunoaștere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 w:rsidR="0096356A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fagocitoza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agenților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6020198" w14:textId="6098677B" w:rsidR="005E71BD" w:rsidRPr="00184A7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reprezintă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procesul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opsonizare?</w:t>
      </w:r>
    </w:p>
    <w:p w14:paraId="3747F402" w14:textId="51C6CC19" w:rsidR="00504C91" w:rsidRPr="0096356A" w:rsidRDefault="00757957" w:rsidP="00504C91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mecanismul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imunitar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</w:t>
      </w:r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pecific al </w:t>
      </w:r>
      <w:proofErr w:type="spellStart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procesului</w:t>
      </w:r>
      <w:proofErr w:type="spellEnd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proofErr w:type="gramStart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alipire</w:t>
      </w:r>
      <w:proofErr w:type="spellEnd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proofErr w:type="gram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timpul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fagocitozei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ADB0751" w14:textId="4A74E3CA" w:rsidR="00FB69FE" w:rsidRPr="0096356A" w:rsidRDefault="00757957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mecan</w:t>
      </w:r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ismele</w:t>
      </w:r>
      <w:proofErr w:type="spellEnd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bactericide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oxigen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dependente</w:t>
      </w:r>
      <w:proofErr w:type="spellEnd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distrug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agenții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</w:t>
      </w:r>
      <w:proofErr w:type="spellEnd"/>
      <w:r w:rsidR="0096356A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fagolizozom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6333C47" w14:textId="77777777" w:rsidR="0096356A" w:rsidRPr="0096356A" w:rsidRDefault="00757957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unul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dintre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mecani</w:t>
      </w:r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smele</w:t>
      </w:r>
      <w:proofErr w:type="spellEnd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bactericide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oxigen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dependente</w:t>
      </w:r>
      <w:proofErr w:type="spellEnd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distrug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agenții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</w:t>
      </w:r>
      <w:proofErr w:type="spellEnd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fagolizozom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47FDDAC" w14:textId="091F70B3" w:rsidR="00FB69FE" w:rsidRPr="0096356A" w:rsidRDefault="00757957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prod</w:t>
      </w:r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usele</w:t>
      </w:r>
      <w:proofErr w:type="spellEnd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bactericide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oxigen</w:t>
      </w:r>
      <w:proofErr w:type="spellEnd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dependente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care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distrug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agenții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</w:p>
    <w:p w14:paraId="3E0933BC" w14:textId="77777777" w:rsidR="0096356A" w:rsidRPr="0096356A" w:rsidRDefault="0095440F" w:rsidP="003B62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fagolizozom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DD693F2" w14:textId="064B3812" w:rsidR="00FB69FE" w:rsidRPr="0096356A" w:rsidRDefault="00757957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</w:t>
      </w:r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dusele</w:t>
      </w:r>
      <w:proofErr w:type="spellEnd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84A7A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bactericide </w:t>
      </w:r>
      <w:proofErr w:type="spellStart"/>
      <w:r w:rsidR="00184A7A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oxigen</w:t>
      </w:r>
      <w:proofErr w:type="spellEnd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dependente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care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distrug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agenții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</w:p>
    <w:p w14:paraId="78BA62F1" w14:textId="77777777" w:rsidR="00184A7A" w:rsidRDefault="0095440F" w:rsidP="003B62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fagolizozom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4FB67A7" w14:textId="191A2E28" w:rsidR="00FB69FE" w:rsidRPr="00184A7A" w:rsidRDefault="00757957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produs</w:t>
      </w:r>
      <w:r w:rsidR="005A135E" w:rsidRPr="00184A7A">
        <w:rPr>
          <w:rFonts w:ascii="Times New Roman" w:hAnsi="Times New Roman" w:cs="Times New Roman"/>
          <w:bCs/>
          <w:sz w:val="24"/>
          <w:szCs w:val="24"/>
          <w:lang w:val="en-US"/>
        </w:rPr>
        <w:t>ele</w:t>
      </w:r>
      <w:proofErr w:type="spellEnd"/>
      <w:r w:rsidR="005A135E"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bactericide </w:t>
      </w:r>
      <w:proofErr w:type="spellStart"/>
      <w:r w:rsidR="00184A7A" w:rsidRPr="00184A7A">
        <w:rPr>
          <w:rFonts w:ascii="Times New Roman" w:hAnsi="Times New Roman" w:cs="Times New Roman"/>
          <w:bCs/>
          <w:sz w:val="24"/>
          <w:szCs w:val="24"/>
          <w:lang w:val="en-US"/>
        </w:rPr>
        <w:t>oxigenindependente</w:t>
      </w:r>
      <w:proofErr w:type="spellEnd"/>
      <w:r w:rsidR="00184A7A"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care</w:t>
      </w: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distrug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agenții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</w:p>
    <w:p w14:paraId="5BC43B2C" w14:textId="77777777" w:rsidR="00FB69FE" w:rsidRPr="0096356A" w:rsidRDefault="0095440F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fagolizozom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2B9B9F9" w14:textId="77777777" w:rsidR="0096356A" w:rsidRPr="0096356A" w:rsidRDefault="00757957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produs</w:t>
      </w:r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ele</w:t>
      </w:r>
      <w:proofErr w:type="spellEnd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bactericide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oxigen</w:t>
      </w:r>
      <w:proofErr w:type="spellEnd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independente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care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distrug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agenții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patogeni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="0096356A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fagolizozom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7D86B07" w14:textId="44638F6E" w:rsidR="00FB69FE" w:rsidRPr="0096356A" w:rsidRDefault="00757957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macrofagelor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procesele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regenerative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356A">
        <w:rPr>
          <w:rFonts w:ascii="Times New Roman" w:hAnsi="Times New Roman" w:cs="Times New Roman"/>
          <w:bCs/>
          <w:sz w:val="24"/>
          <w:szCs w:val="24"/>
          <w:lang w:val="en-US"/>
        </w:rPr>
        <w:t>timpul</w:t>
      </w:r>
      <w:proofErr w:type="spellEnd"/>
      <w:r w:rsidR="0096356A" w:rsidRPr="009635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inflamație</w:t>
      </w:r>
      <w:r w:rsidR="005A135E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95440F" w:rsidRPr="0096356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9C5E484" w14:textId="2F579B6E" w:rsidR="00FB69FE" w:rsidRDefault="00757957" w:rsidP="0096356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regenerare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patologică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timpul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inflamației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cronice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490C29BB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volumul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sanguin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circulator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vâscozitatea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sângelui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cazul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hipernatremiei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absolute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72A9D8B3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volumul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sanguin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circulator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concentrația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sanguine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cazul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hipernatremiei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absolute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78EB4F33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volumul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sanguin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circulator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vâscozitatea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sângelui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cazul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hipernatremiei relative?</w:t>
      </w:r>
    </w:p>
    <w:p w14:paraId="764A4140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procese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urmate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hipernatremia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relativă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19B6197B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dishomeostazie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sodiu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dezvoltă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hipersecreția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vasopresină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79FC4671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dishomeostazie 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sodiului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dezvoltă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hiposecreția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vasopresină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5E27572F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dishomeostazie 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sodiului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dezvoltă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hipersecreția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mineralocorticoizi?</w:t>
      </w:r>
    </w:p>
    <w:p w14:paraId="264882EA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dishomeostazie 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sodiului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dezvoltă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hiposecreția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mineralocorticoizi?</w:t>
      </w:r>
    </w:p>
    <w:p w14:paraId="46D30082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volumul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intravascular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osmolaritatea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plasmei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volumul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celular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cazul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hiponatremiei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absolute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27C7493B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volumul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intravascular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osmolaritatea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plasmei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volumul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celular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hiponatremia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relativă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23511348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vâscozitatea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sângelui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concentrația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sanguine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cazul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hiponatremiei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absolute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785D897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dishomeostaziei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sodiului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care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întâlnește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insuficiența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hepatică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cronică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3770ACE5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dezechilibrului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acido-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bazic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hiperkaliemie?</w:t>
      </w:r>
    </w:p>
    <w:p w14:paraId="78A5AC6C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dezechilibrului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acido-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bazic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hipopotasemie?</w:t>
      </w:r>
    </w:p>
    <w:p w14:paraId="06D4A645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dishomeostaziei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potasiului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tratamentul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insulină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26FB626F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manifestările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clinice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ale hipopotasemiei?</w:t>
      </w:r>
    </w:p>
    <w:p w14:paraId="14FC0D1A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dishomeostaziei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calciului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insuficiența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hepatică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248F4A95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dishomeostaziei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calciului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insuficiența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renală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282CE915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dishomeostaziei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calciului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deficitul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parathormon?</w:t>
      </w:r>
    </w:p>
    <w:p w14:paraId="5DF691E2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dishomeostaziei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calciului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exces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parathormon?</w:t>
      </w:r>
    </w:p>
    <w:p w14:paraId="57478156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manifestările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hipocalcemiei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6D39B235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mecanismele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compensatorii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hipocalcemie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9767FA8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manifestările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hipercalcemiei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320C3928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reacțiile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compensatorii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hipercalcemie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9F9874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tulburărilor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excitabilitate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neuromusculară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hipercalcemie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14C871A9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tip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dishomeostazie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hidrică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reprezintă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hipernatremia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relativă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68BD2E51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reprezintă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deshidratarea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3CA6D608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manifestări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cardiovasculare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dezvoltă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deshidratare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676DCD5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concentrația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proteinelor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din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sânge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deshidratare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7A6C6E87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dishomeostaziei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hidrice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privațiunea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apă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2CD93A03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osmolaritatea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sângelui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volumul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celular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cazul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privațiunii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apă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2493606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osmolaritatea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sângelui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volumul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celular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cazul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transpirației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excesive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44E71F8C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osmolaritatea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sângelui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nivelul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sodiu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cazul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transpirației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excesive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71B2118D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dishomeostaziei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hidrice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hiperventilația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pulmonară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7584A4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osmolaritatea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sângelui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nivelul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sodiu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sânge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hiperventilaţia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pulmonară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1276461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dishomeostazie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electrolitică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dezvoltă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deshidratarea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hipertonică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0F42D979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realizează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compensarea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dishomeostaziei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hidrice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deshidratarea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hipertonică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29DB0BB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proces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patologic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asociat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deshidratarea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izotonică?</w:t>
      </w:r>
    </w:p>
    <w:p w14:paraId="4691AB22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deshidratării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izotonice?</w:t>
      </w:r>
    </w:p>
    <w:p w14:paraId="5D5F0FD7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dishomeostazie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hidrică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dezvoltă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diaree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22EF98CD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proces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patologic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asociat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deshidratarea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hipotonică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5CC5C750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reprezintă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deshidratarea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hipotonică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2A7C35E9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proces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patologic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asociat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deshidratarea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hipotonică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7A2CEA0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definită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acidoza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281C270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definește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alcaloza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5B130340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definește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acidoza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respiratorie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03708CD0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definește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acidoza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metabolică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0FD6C3E2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acidozei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respiratorii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3D25710B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alcalozei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metabolice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606E98D2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alcalozei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respiratorii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0DE9AABA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pH-ul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PaCO2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acidoza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metabolică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58474D67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tulburare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acido-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bazică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instalează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hiposecreția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aldosteron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42714C39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tulburare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acido-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bazică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instalată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hipersecreția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aldosteron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0F85FE74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Acumularea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cărui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produs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duce la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acidoză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metabolică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lipsa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insulinei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227F5028" w14:textId="76E616B0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</w:t>
      </w: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tulburărilor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acido-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bazice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înfometare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932C1DC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tulburărilor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acido-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bazice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hipoxie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7B43D8A7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tulburărilor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acido-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bazice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hipoxie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74DB86A9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acidozei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metabolice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hipoxie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4C9F550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pH-ul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bicarbonatul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hipoxie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72D4B189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tulburării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acido-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bazice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diaree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64ABCCCE" w14:textId="479F6C48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</w:t>
      </w: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tulburării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acido-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bazice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hipoventilația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pulmonară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DDCD460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tulburărilor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acido-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bazice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hiperventilația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pulmonară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0BCC430A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pH-ul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PaCO2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hipoventilația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pulmonară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36349A25" w14:textId="7C5E9953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hipernatremiei</w:t>
      </w: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acidoză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1B0A4A2C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tulburărilor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potasiu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acidoza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metabolică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74CC2D75" w14:textId="39757E1A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</w:t>
      </w: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hipercalcemiei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acidoză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 </w:t>
      </w:r>
    </w:p>
    <w:p w14:paraId="57F8D98A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hipercalcemiei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acidoză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  </w:t>
      </w:r>
    </w:p>
    <w:p w14:paraId="00BE5CAD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reacțiile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compensatorii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acidoza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metabolică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1F60EA6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reacțiile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compensatorii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alcaloza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metabolică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 </w:t>
      </w:r>
    </w:p>
    <w:p w14:paraId="779CB9D0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modificările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sanguine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depistate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acidoza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metabolică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52915F27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cauzele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hipotoniei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arteriale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acidoză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DFC43B2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frecvența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respiratorie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(FR)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PaCO2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acidoza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metabolică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41BDC60D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frecvența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respiratorie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(FR)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PaCO2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alcaloza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metabolică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  </w:t>
      </w:r>
    </w:p>
    <w:p w14:paraId="2863B804" w14:textId="023184B0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</w:t>
      </w: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osteoporozei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osteomalaciei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acidoză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14973C62" w14:textId="0E8ED513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factorul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</w:t>
      </w: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tulburării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nivelului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sodiu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alcaloză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08F447A8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tulburării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calciului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alcaloză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E6DB985" w14:textId="101097FE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ai</w:t>
      </w: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hipocalcemiei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alcaloză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272F3B6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disocierea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curbei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oxihemoglobinei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afinitatea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hemoglobinei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O2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acidoză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3EFC8980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disocierea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curbei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oxihemoglobinei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afinitatea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hemoglobinei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O2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alcaloză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933BB0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reprezintă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509BF3D5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condițiile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necesare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pentru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transformarea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unei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haptene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într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-un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alergen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complet? </w:t>
      </w:r>
    </w:p>
    <w:p w14:paraId="09E61404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una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dintre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caracteristicile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biologice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hipersensibilității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imediate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5A9A8490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caracteristicile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biologice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hipersensibilității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imediate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74DC8178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una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dintre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caracteristicile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biologice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hipersensibilității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întârziate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 </w:t>
      </w:r>
    </w:p>
    <w:p w14:paraId="4A5FCDC8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caracteristicile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biologice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hipersensibilității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întârziate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58664ECA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caracteristicile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biologice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sensibilizării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active? </w:t>
      </w:r>
    </w:p>
    <w:p w14:paraId="67E9931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una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dintre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caracteristicile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biologice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sensibilizării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active?</w:t>
      </w:r>
    </w:p>
    <w:p w14:paraId="06BDC9C8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caracteristicile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biologice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sensibilizării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active? </w:t>
      </w:r>
    </w:p>
    <w:p w14:paraId="39F2B601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caracteristicile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biologice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sensibilizării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pasive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? </w:t>
      </w:r>
    </w:p>
    <w:p w14:paraId="2F3D0E9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caracteristicile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biologice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sensibilizării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pasive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? </w:t>
      </w:r>
    </w:p>
    <w:p w14:paraId="54669D76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caracteristicile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biologice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prezentatoare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antigen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7FB39E71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una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dintre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caracteristicile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biologice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prezentatoare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antigen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28D24871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una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dintre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caracteristicile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biologice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prezentatoare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antigen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2631E667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molecule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responsabile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dubla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opsonizare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citotoxic-citolitice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6360BE9B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molecule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responsabile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dubla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opsonizare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citotoxice-citolitice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117D1B33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molecule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responsabile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dubla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opsonizare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tip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II? </w:t>
      </w:r>
    </w:p>
    <w:p w14:paraId="078933AB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Unde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formează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complexele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imune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tip III? </w:t>
      </w:r>
    </w:p>
    <w:p w14:paraId="358FED2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organele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mai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frecvent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implicate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care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sedimentează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declanșează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inflamatorie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complexe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imune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tip III? </w:t>
      </w:r>
    </w:p>
    <w:p w14:paraId="6D8AD12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mediatori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implicați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dezvoltarea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inflamatorii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tip III? </w:t>
      </w:r>
    </w:p>
    <w:p w14:paraId="0187B8E4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mediatori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implicați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dezvoltarea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inflamatorii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tip III? </w:t>
      </w:r>
    </w:p>
    <w:p w14:paraId="4ECCBAF3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rolul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activării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sistemului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complement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tip III? </w:t>
      </w:r>
    </w:p>
    <w:p w14:paraId="1F2CD7F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rolul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activării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sistemului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complement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tip III? </w:t>
      </w:r>
    </w:p>
    <w:p w14:paraId="1666F6C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rolul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activării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factorului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Hageman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complexe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imune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circulante ? </w:t>
      </w:r>
    </w:p>
    <w:p w14:paraId="0716F3E9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activării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Hageman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reacția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alergică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complexe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imune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1697F888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rolul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activării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factorului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Hageman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reacţia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complexe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imune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circulante? </w:t>
      </w:r>
    </w:p>
    <w:p w14:paraId="5F262670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mediatori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efecte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proinflamatorii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produși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urma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activării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factorului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Hageman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tip III? </w:t>
      </w:r>
    </w:p>
    <w:p w14:paraId="559D76E5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secvența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responsabile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sensibilizare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hipersensibilitatea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întârziată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14E711BA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imune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efectoare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hipersensibilitatea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întârziată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7F9FBA93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imune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efectoare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hipersensibilitatea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tip IV?  </w:t>
      </w:r>
    </w:p>
    <w:p w14:paraId="2DC58779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mediatori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pro-inflamatori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implicați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hipersensibilității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întârziate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 </w:t>
      </w:r>
    </w:p>
    <w:p w14:paraId="0DEB005B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mediatori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pro-inflamatori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implicați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hipersensibilității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întârziate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0B795CE8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celule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imune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responsabile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citotoxicitate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hipersensibilitatea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întârziată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49EDEC73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schema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tip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I?</w:t>
      </w:r>
    </w:p>
    <w:p w14:paraId="4794CC25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schema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tip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II?</w:t>
      </w:r>
    </w:p>
    <w:p w14:paraId="32689583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schema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tip III?</w:t>
      </w:r>
    </w:p>
    <w:p w14:paraId="713C95E8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schema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tip IV?</w:t>
      </w:r>
    </w:p>
    <w:p w14:paraId="3C4FE4E2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</w:t>
      </w:r>
      <w:proofErr w:type="gram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caracteristic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pentru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stadiul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imunologic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tip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imediat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600C98D4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</w:t>
      </w:r>
      <w:proofErr w:type="gram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caracteristic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pentru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stadiul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imunologic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tip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imediat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</w:p>
    <w:p w14:paraId="5E4FD7FA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</w:t>
      </w:r>
      <w:proofErr w:type="gram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caracteristic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pentru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stadiul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imunologic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tip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I?</w:t>
      </w:r>
    </w:p>
    <w:p w14:paraId="381D7F4B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</w:t>
      </w:r>
      <w:proofErr w:type="gram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caracteristic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pentru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stadiul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imunologic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alergice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tip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I?</w:t>
      </w:r>
    </w:p>
    <w:p w14:paraId="5EA9222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mediatorii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presintetizaţi ai mastocitelor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bazofilelor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eliberate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urma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degranulării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acestora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reacția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alergică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tip I?</w:t>
      </w:r>
    </w:p>
    <w:p w14:paraId="199138EC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mediatorii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presintetizaţi ai mastocitelor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bazofilelor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eliberate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urma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degranulării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acestora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reacția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alergică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tip I?</w:t>
      </w:r>
    </w:p>
    <w:p w14:paraId="73417306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 este specific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stadiul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patochimic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reacțiilor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alergice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tip I?</w:t>
      </w:r>
    </w:p>
    <w:p w14:paraId="30E69D59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efectele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histaminei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reacția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alergică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tip I?</w:t>
      </w:r>
    </w:p>
    <w:p w14:paraId="1A2F3607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efectele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leucotrienelor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eliberate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mastocite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reacția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alergică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tip I?</w:t>
      </w:r>
    </w:p>
    <w:p w14:paraId="20386417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mecanismele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fiziopatologice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colapsului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arterial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șocul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anafilactic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E648D04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mecanismele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fiziopatologice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manifestărilor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cardiovasculare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șocul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anafilactic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28290F1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mecanismele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fiziopatologice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manifestărilor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respiratorii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reacția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alergica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tip I?</w:t>
      </w:r>
    </w:p>
    <w:p w14:paraId="45FF5A1F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mecanismele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fiziopatologice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manifestărilor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respiratorii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reacția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alergică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tip I?</w:t>
      </w:r>
    </w:p>
    <w:p w14:paraId="703138AA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secreția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insulinei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 glucagonului la o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alimentație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bogată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glucide? </w:t>
      </w:r>
    </w:p>
    <w:p w14:paraId="2B57D70F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Perioada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inaniție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urmată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hipoglicemie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secreția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insulinei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 glucagonului? </w:t>
      </w:r>
    </w:p>
    <w:p w14:paraId="63E21351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glicemia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insuficiența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hepatică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730C0575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glicemia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insuficiența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hepatică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2F3A3D16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compensator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hiperglicemia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alimentară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684637E7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compensator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hiperglicemia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alimentară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68DB7A9F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compensatorie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hipoglicemii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severe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urma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epuizării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rezervelor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glicogen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ficat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46FC2092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reacția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compensatorie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hipoglicemii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severe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urma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epuizării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rezervelor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glicogen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ficat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517A4FB7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efectele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catecolaminelor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perioada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inaniție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glucidică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5C50EEA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consecințele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hiperglicemiei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persistente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27E162D4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metabolismul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hidric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hiperglicemia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diabetică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0C991BC9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consecințele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hiperglicemiei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persistente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68CBAD68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consecința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hiperglicemiei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persistente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68C8623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consecința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hiperglicemiei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persistente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insuficiența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insulinică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6A6DE134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mecanismele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compensatorii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hipoglicemie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14656B53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mecanismele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compensatorii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hipoglicemie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11D3040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hormon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inhibă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procesul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glicogenoliză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 </w:t>
      </w:r>
    </w:p>
    <w:p w14:paraId="674F49B3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hormon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activează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procesul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glicogenogeneză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hepatică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67CB5634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Dereglarea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căror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enzime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intestinale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induc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maldigestia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glucidelor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7EB70498" w14:textId="677BAD63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cantitativă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853E9D"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 </w:t>
      </w:r>
      <w:proofErr w:type="spellStart"/>
      <w:r w:rsidR="00853E9D"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căror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enzime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intestinale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induc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maldigestia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glucidelor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4E383726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consecința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malabsorbției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glucidelor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5DA8976D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cauza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malabsorbției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glucidelor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27C61CA5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consecințele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metabolice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hipoglicemiei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7645BCE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fiziopatologic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cetogenezei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inaniție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glucidică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6C6DF23D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compensator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hiperglicemie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50F3110F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compensator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hiperglicemie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17E252E1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mecanismele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compensatorii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hiperglicemie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609240D4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hipoglicemiei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cazul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insulinomului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tumoare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celulele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beta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pancreatice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)? </w:t>
      </w:r>
    </w:p>
    <w:p w14:paraId="65CDDC9B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reacțiile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compensatorii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hiperglicemie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5950D1D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reacțiile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compensatorii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hiperglicemie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224CD1A" w14:textId="44D8911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valoarea”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prag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de reabsorbție 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glucozei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urina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primară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nivelul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epiteliului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tubilor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renali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 </w:t>
      </w:r>
    </w:p>
    <w:p w14:paraId="38DD47CC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rinichilor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inaniția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glucidică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1C181F6C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manifestările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hiperglicemiei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persistente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647A428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manifestările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hiperglicemiei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persistente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41583700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vor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determina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cetoacidozei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diabetice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7042C6AD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vor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determina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cetoacidozei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diabetice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4CCCC638" w14:textId="60BD0A5F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modificari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biochimice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contribuie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dezvoltarea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hipercetonemiei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66DD376C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cetoacidozei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diabetice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4FA40559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cetoacidozei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diabetice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626DFC60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efectele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adverse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intensificării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gluconeogenezei din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aminoacizi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hipoglicemie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ca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reacție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compensatorie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466A0BB" w14:textId="771795C1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efectele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adverse ale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intensificării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gluconeogenezei din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aminoacizi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hipoglicemie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ca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reacție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compensatorie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1030DBCF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osmolaritatea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sângelui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diureza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cetoacidoza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diabetică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3D6D5EA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glicemia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osmolaritatea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diureza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cetoacidoza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diabetică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7D601D1" w14:textId="3FAA486C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Cum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osmolaritatea,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diureza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volumul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circulant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sânge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cetoacidoza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diabetică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58108923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respirației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Kussmaul din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cetoacidoza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diabetică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0D69F83B" w14:textId="2C7C8295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rolul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insulinei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compensarea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hiperglicemiei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persistente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3564B438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consecința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consumului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excesiv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lipide? </w:t>
      </w:r>
    </w:p>
    <w:p w14:paraId="73629870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cauzele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maldigestiei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lipidelor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 </w:t>
      </w:r>
    </w:p>
    <w:p w14:paraId="287F078F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cauzele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maldigestia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lipidelor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C51D0F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maldigestiei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lipidice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59CB6428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cauzele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maldigestiei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lipidelor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6ACE4219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sunt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cauzele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maldigestiei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lipidice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05CAA4AF" w14:textId="18302718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procesele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metabolice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lipidice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dereglate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patologia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ficatului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4A1C7AC1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modificările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metabolismului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lipidic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insuficiența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hepatică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419E2C42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modificările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metabolismului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lipidic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insuficiența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hepatică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6C14BA43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modificările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metabolismului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lipidic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insuficiența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hepatică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723A97D2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 maldigestiei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lipidice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inflamația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mucoasei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intestinului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subțire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4CDF3A51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maldigestiei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lipidice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afecțiunea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hepatică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ACD05FA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mecanismul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 malabsorbției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lipidice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ocluzia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vaselor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limfatice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intestinale? </w:t>
      </w:r>
    </w:p>
    <w:p w14:paraId="166B056A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consecințele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malabsorbției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lipidelor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22BB72D3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consecința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malabsorbției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lipidelor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0C30CECA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consecințele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malabsorbției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lipidelor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4779CF75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consecințele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malabsorbției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lipidelor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27189E90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consecințele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malabsorbției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lipidelor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7687B2BB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tip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hiperlipidemie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denotă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nivelul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crescut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chilomicroni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sânge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4EE0A785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proofErr w:type="gram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proofErr w:type="gram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procese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atestă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hiperlipidemie de transport? </w:t>
      </w:r>
    </w:p>
    <w:p w14:paraId="1B876F43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Care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sunt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consecințele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consumului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excesiv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proteine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35C41DEE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maldigestiei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proteinelor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inaniția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proteică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3FBCFCF7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Care este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factorul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patogenetic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maldigestiei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proteinelor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inaniția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>proteică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504170D6" w14:textId="77777777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procese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survine maldigestia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proteinelor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7992AB2A" w14:textId="78AD10C2" w:rsidR="00184A7A" w:rsidRPr="00184A7A" w:rsidRDefault="00184A7A" w:rsidP="00184A7A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procese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patologice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asociază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maldigestia</w:t>
      </w:r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>proteinelor</w:t>
      </w:r>
      <w:proofErr w:type="spellEnd"/>
      <w:r w:rsidRPr="00184A7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</w:t>
      </w:r>
    </w:p>
    <w:p w14:paraId="4EF29C56" w14:textId="77777777" w:rsidR="00184A7A" w:rsidRPr="00184A7A" w:rsidRDefault="00184A7A" w:rsidP="00184A7A">
      <w:pPr>
        <w:pStyle w:val="Listparagra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1A614723" w14:textId="77777777" w:rsidR="00A317D1" w:rsidRPr="00184A7A" w:rsidRDefault="00A317D1" w:rsidP="003B62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20F2CB5B" w14:textId="77777777" w:rsidR="00A317D1" w:rsidRPr="00184A7A" w:rsidRDefault="00A317D1" w:rsidP="003B62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D701A08" w14:textId="77777777" w:rsidR="00A317D1" w:rsidRPr="00184A7A" w:rsidRDefault="00A317D1" w:rsidP="003B62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0A372AE" w14:textId="77777777" w:rsidR="00A317D1" w:rsidRPr="00184A7A" w:rsidRDefault="00A317D1" w:rsidP="003B6230">
      <w:pPr>
        <w:spacing w:after="0" w:line="240" w:lineRule="auto"/>
        <w:rPr>
          <w:lang w:val="fr-FR"/>
        </w:rPr>
      </w:pPr>
    </w:p>
    <w:p w14:paraId="49736BE1" w14:textId="77777777" w:rsidR="00A317D1" w:rsidRPr="00184A7A" w:rsidRDefault="00A317D1" w:rsidP="003B6230">
      <w:pPr>
        <w:spacing w:after="0" w:line="240" w:lineRule="auto"/>
        <w:rPr>
          <w:lang w:val="fr-FR"/>
        </w:rPr>
      </w:pPr>
    </w:p>
    <w:p w14:paraId="6BFE7B84" w14:textId="77777777" w:rsidR="00A317D1" w:rsidRPr="00184A7A" w:rsidRDefault="00A317D1" w:rsidP="003B6230">
      <w:pPr>
        <w:spacing w:after="0" w:line="240" w:lineRule="auto"/>
        <w:rPr>
          <w:lang w:val="fr-FR"/>
        </w:rPr>
      </w:pPr>
    </w:p>
    <w:p w14:paraId="1CD55C8F" w14:textId="77777777" w:rsidR="00A317D1" w:rsidRPr="00184A7A" w:rsidRDefault="00A317D1" w:rsidP="003B6230">
      <w:pPr>
        <w:spacing w:after="0" w:line="240" w:lineRule="auto"/>
        <w:rPr>
          <w:lang w:val="fr-FR"/>
        </w:rPr>
      </w:pPr>
    </w:p>
    <w:p w14:paraId="404C991D" w14:textId="77777777" w:rsidR="00A317D1" w:rsidRPr="00184A7A" w:rsidRDefault="00A317D1" w:rsidP="003B6230">
      <w:pPr>
        <w:spacing w:after="0" w:line="240" w:lineRule="auto"/>
        <w:rPr>
          <w:lang w:val="fr-FR"/>
        </w:rPr>
      </w:pPr>
    </w:p>
    <w:p w14:paraId="559ACC18" w14:textId="77777777" w:rsidR="00A317D1" w:rsidRPr="00184A7A" w:rsidRDefault="00A317D1" w:rsidP="003B6230">
      <w:pPr>
        <w:spacing w:after="0" w:line="240" w:lineRule="auto"/>
        <w:rPr>
          <w:lang w:val="fr-FR"/>
        </w:rPr>
      </w:pPr>
    </w:p>
    <w:p w14:paraId="2E949767" w14:textId="77777777" w:rsidR="00213F91" w:rsidRPr="00184A7A" w:rsidRDefault="00213F91" w:rsidP="003B6230">
      <w:pPr>
        <w:spacing w:after="0" w:line="240" w:lineRule="auto"/>
        <w:rPr>
          <w:lang w:val="fr-FR"/>
        </w:rPr>
      </w:pPr>
    </w:p>
    <w:p w14:paraId="1581065D" w14:textId="77777777" w:rsidR="00213F91" w:rsidRPr="00184A7A" w:rsidRDefault="00213F91" w:rsidP="003B6230">
      <w:pPr>
        <w:spacing w:after="0" w:line="240" w:lineRule="auto"/>
        <w:rPr>
          <w:lang w:val="fr-FR"/>
        </w:rPr>
      </w:pPr>
    </w:p>
    <w:p w14:paraId="11DDDD41" w14:textId="77777777" w:rsidR="00213F91" w:rsidRPr="00184A7A" w:rsidRDefault="00213F91" w:rsidP="003B6230">
      <w:pPr>
        <w:spacing w:after="0" w:line="240" w:lineRule="auto"/>
        <w:rPr>
          <w:lang w:val="fr-FR"/>
        </w:rPr>
      </w:pPr>
    </w:p>
    <w:p w14:paraId="077DB453" w14:textId="77777777" w:rsidR="00213F91" w:rsidRPr="00184A7A" w:rsidRDefault="00213F91" w:rsidP="003B6230">
      <w:pPr>
        <w:spacing w:after="0" w:line="240" w:lineRule="auto"/>
        <w:rPr>
          <w:lang w:val="fr-FR"/>
        </w:rPr>
      </w:pPr>
    </w:p>
    <w:p w14:paraId="7C7B7FFB" w14:textId="77777777" w:rsidR="00213F91" w:rsidRPr="00184A7A" w:rsidRDefault="00213F91" w:rsidP="003B6230">
      <w:pPr>
        <w:spacing w:after="0" w:line="240" w:lineRule="auto"/>
        <w:rPr>
          <w:lang w:val="fr-FR"/>
        </w:rPr>
      </w:pPr>
    </w:p>
    <w:p w14:paraId="28E9CA5A" w14:textId="77777777" w:rsidR="00213F91" w:rsidRPr="00184A7A" w:rsidRDefault="00213F91" w:rsidP="003B6230">
      <w:pPr>
        <w:spacing w:after="0" w:line="240" w:lineRule="auto"/>
        <w:rPr>
          <w:lang w:val="fr-FR"/>
        </w:rPr>
      </w:pPr>
    </w:p>
    <w:p w14:paraId="2C04B670" w14:textId="77777777" w:rsidR="00213F91" w:rsidRPr="00184A7A" w:rsidRDefault="00213F91" w:rsidP="003B6230">
      <w:pPr>
        <w:spacing w:after="0" w:line="240" w:lineRule="auto"/>
        <w:rPr>
          <w:lang w:val="fr-FR"/>
        </w:rPr>
      </w:pPr>
    </w:p>
    <w:p w14:paraId="4BD7B510" w14:textId="77777777" w:rsidR="00213F91" w:rsidRPr="00184A7A" w:rsidRDefault="00213F91" w:rsidP="003B6230">
      <w:pPr>
        <w:spacing w:after="0" w:line="240" w:lineRule="auto"/>
        <w:rPr>
          <w:lang w:val="fr-FR"/>
        </w:rPr>
      </w:pPr>
    </w:p>
    <w:p w14:paraId="2D4A0081" w14:textId="77777777" w:rsidR="00213F91" w:rsidRPr="00184A7A" w:rsidRDefault="00213F91" w:rsidP="003B6230">
      <w:pPr>
        <w:spacing w:after="0" w:line="240" w:lineRule="auto"/>
        <w:rPr>
          <w:lang w:val="fr-FR"/>
        </w:rPr>
      </w:pPr>
    </w:p>
    <w:p w14:paraId="0B02189A" w14:textId="77777777" w:rsidR="00213F91" w:rsidRPr="00184A7A" w:rsidRDefault="00213F91" w:rsidP="003B6230">
      <w:pPr>
        <w:spacing w:after="0" w:line="240" w:lineRule="auto"/>
        <w:rPr>
          <w:lang w:val="fr-FR"/>
        </w:rPr>
      </w:pPr>
    </w:p>
    <w:p w14:paraId="6A768736" w14:textId="77777777" w:rsidR="00A317D1" w:rsidRPr="00184A7A" w:rsidRDefault="00A317D1" w:rsidP="003B6230">
      <w:pPr>
        <w:spacing w:after="0" w:line="240" w:lineRule="auto"/>
        <w:rPr>
          <w:lang w:val="fr-FR"/>
        </w:rPr>
      </w:pPr>
    </w:p>
    <w:p w14:paraId="602E1674" w14:textId="77777777" w:rsidR="00A317D1" w:rsidRPr="00184A7A" w:rsidRDefault="00A317D1" w:rsidP="003B6230">
      <w:pPr>
        <w:spacing w:after="0" w:line="240" w:lineRule="auto"/>
        <w:rPr>
          <w:lang w:val="fr-FR"/>
        </w:rPr>
      </w:pPr>
    </w:p>
    <w:p w14:paraId="6320594C" w14:textId="77777777" w:rsidR="009A0F50" w:rsidRPr="00184A7A" w:rsidRDefault="009A0F50" w:rsidP="003B6230">
      <w:pPr>
        <w:spacing w:after="0" w:line="240" w:lineRule="auto"/>
        <w:rPr>
          <w:lang w:val="fr-FR"/>
        </w:rPr>
      </w:pPr>
    </w:p>
    <w:p w14:paraId="5449A06B" w14:textId="77777777" w:rsidR="009A0F50" w:rsidRPr="00184A7A" w:rsidRDefault="009A0F50" w:rsidP="003B6230">
      <w:pPr>
        <w:spacing w:after="0" w:line="240" w:lineRule="auto"/>
        <w:rPr>
          <w:lang w:val="fr-FR"/>
        </w:rPr>
      </w:pPr>
    </w:p>
    <w:sectPr w:rsidR="009A0F50" w:rsidRPr="00184A7A" w:rsidSect="00262B80"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A3E"/>
    <w:multiLevelType w:val="hybridMultilevel"/>
    <w:tmpl w:val="074AF4EE"/>
    <w:lvl w:ilvl="0" w:tplc="A5706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7557"/>
    <w:multiLevelType w:val="hybridMultilevel"/>
    <w:tmpl w:val="7E368458"/>
    <w:lvl w:ilvl="0" w:tplc="8D8E030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01A21"/>
    <w:multiLevelType w:val="hybridMultilevel"/>
    <w:tmpl w:val="46EAE13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3423F"/>
    <w:multiLevelType w:val="hybridMultilevel"/>
    <w:tmpl w:val="4AEEE3E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D1EE1"/>
    <w:multiLevelType w:val="hybridMultilevel"/>
    <w:tmpl w:val="01C421B8"/>
    <w:lvl w:ilvl="0" w:tplc="A5706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570668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8D00B518">
      <w:start w:val="1"/>
      <w:numFmt w:val="lowerLetter"/>
      <w:lvlText w:val="%3)"/>
      <w:lvlJc w:val="left"/>
      <w:pPr>
        <w:ind w:left="1637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7729F"/>
    <w:multiLevelType w:val="hybridMultilevel"/>
    <w:tmpl w:val="2842BC0A"/>
    <w:lvl w:ilvl="0" w:tplc="A5706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F4"/>
    <w:rsid w:val="00023783"/>
    <w:rsid w:val="000E14F4"/>
    <w:rsid w:val="0013101C"/>
    <w:rsid w:val="00184A7A"/>
    <w:rsid w:val="001F5B31"/>
    <w:rsid w:val="00213F91"/>
    <w:rsid w:val="00246252"/>
    <w:rsid w:val="00262B80"/>
    <w:rsid w:val="00296B95"/>
    <w:rsid w:val="002A1811"/>
    <w:rsid w:val="00322608"/>
    <w:rsid w:val="003B6230"/>
    <w:rsid w:val="00422E42"/>
    <w:rsid w:val="004B6E63"/>
    <w:rsid w:val="00504C91"/>
    <w:rsid w:val="005219F5"/>
    <w:rsid w:val="005A135E"/>
    <w:rsid w:val="005E71BD"/>
    <w:rsid w:val="00603650"/>
    <w:rsid w:val="00630C7B"/>
    <w:rsid w:val="006E09BF"/>
    <w:rsid w:val="00726947"/>
    <w:rsid w:val="00757957"/>
    <w:rsid w:val="00771350"/>
    <w:rsid w:val="00796C2B"/>
    <w:rsid w:val="007D7C77"/>
    <w:rsid w:val="007F4D20"/>
    <w:rsid w:val="008026AA"/>
    <w:rsid w:val="00835481"/>
    <w:rsid w:val="00853E9D"/>
    <w:rsid w:val="00874B38"/>
    <w:rsid w:val="0095440F"/>
    <w:rsid w:val="0096356A"/>
    <w:rsid w:val="009A0F50"/>
    <w:rsid w:val="00A317D1"/>
    <w:rsid w:val="00A36C43"/>
    <w:rsid w:val="00A46F67"/>
    <w:rsid w:val="00A5741D"/>
    <w:rsid w:val="00B617AF"/>
    <w:rsid w:val="00BA3B74"/>
    <w:rsid w:val="00BB38E1"/>
    <w:rsid w:val="00BD199F"/>
    <w:rsid w:val="00C14C28"/>
    <w:rsid w:val="00C8053D"/>
    <w:rsid w:val="00D1688B"/>
    <w:rsid w:val="00E13681"/>
    <w:rsid w:val="00E44FD2"/>
    <w:rsid w:val="00ED3E3B"/>
    <w:rsid w:val="00EE170E"/>
    <w:rsid w:val="00F53592"/>
    <w:rsid w:val="00F9704E"/>
    <w:rsid w:val="00FB69FE"/>
    <w:rsid w:val="00FB747E"/>
    <w:rsid w:val="00FE724F"/>
    <w:rsid w:val="00FF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A004"/>
  <w15:docId w15:val="{0E7ABCDB-8DEA-4AE0-ABD4-8CFB809D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C7B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350"/>
    <w:rPr>
      <w:rFonts w:ascii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77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7AA0-1844-44BF-BC1D-405D1A69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3928</Words>
  <Characters>22787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keywords>, docId:1031A47D902644C28A5203027C563088</cp:keywords>
  <cp:lastModifiedBy>User</cp:lastModifiedBy>
  <cp:revision>2</cp:revision>
  <dcterms:created xsi:type="dcterms:W3CDTF">2024-12-23T12:21:00Z</dcterms:created>
  <dcterms:modified xsi:type="dcterms:W3CDTF">2024-12-23T12:21:00Z</dcterms:modified>
</cp:coreProperties>
</file>