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90FC" w14:textId="79988027" w:rsidR="000F335C" w:rsidRDefault="00B164B3" w:rsidP="007F1DE9">
      <w:pPr>
        <w:spacing w:line="240" w:lineRule="auto"/>
        <w:rPr>
          <w:b/>
          <w:bCs/>
          <w:lang w:val="ro-RO"/>
        </w:rPr>
      </w:pPr>
      <w:r w:rsidRPr="00B164B3">
        <w:rPr>
          <w:b/>
          <w:bCs/>
          <w:lang w:val="ro-RO"/>
        </w:rPr>
        <w:t xml:space="preserve">Întrebări pentru testul la disciplina opțională „Fiziopatologia sistemului cardiovascular” </w:t>
      </w:r>
    </w:p>
    <w:p w14:paraId="6A795AEA" w14:textId="6DD68AA7" w:rsidR="004F7BAD" w:rsidRDefault="007F1DE9" w:rsidP="007F1DE9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factori conduc la carența de NO</w:t>
      </w:r>
      <w:r w:rsidR="002A1C62">
        <w:rPr>
          <w:lang w:val="ro-RO"/>
        </w:rPr>
        <w:t>?</w:t>
      </w:r>
    </w:p>
    <w:p w14:paraId="06EAFF92" w14:textId="3445240A" w:rsidR="007F1DE9" w:rsidRDefault="007F1DE9" w:rsidP="007F1DE9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factori conduc la carența de NO</w:t>
      </w:r>
      <w:r w:rsidR="002A1C62">
        <w:rPr>
          <w:lang w:val="ro-RO"/>
        </w:rPr>
        <w:t>?</w:t>
      </w:r>
    </w:p>
    <w:p w14:paraId="6A62916F" w14:textId="5D40DDFC" w:rsidR="00064D48" w:rsidRDefault="00064D48" w:rsidP="00064D48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factori contribuie la disfuncția endotelială</w:t>
      </w:r>
      <w:r w:rsidR="002A1C62">
        <w:rPr>
          <w:lang w:val="ro-RO"/>
        </w:rPr>
        <w:t>?</w:t>
      </w:r>
    </w:p>
    <w:p w14:paraId="1970A427" w14:textId="005B9930" w:rsidR="00F6598B" w:rsidRDefault="00F6598B" w:rsidP="00F6598B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factori contribuie la disfuncția endotelială</w:t>
      </w:r>
      <w:r w:rsidR="002A1C62">
        <w:rPr>
          <w:lang w:val="ro-RO"/>
        </w:rPr>
        <w:t>?</w:t>
      </w:r>
    </w:p>
    <w:p w14:paraId="07635F79" w14:textId="762D0024" w:rsidR="008D5150" w:rsidRDefault="008D5150" w:rsidP="008D5150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efectele excesului de </w:t>
      </w:r>
      <w:proofErr w:type="spellStart"/>
      <w:r>
        <w:rPr>
          <w:lang w:val="ro-RO"/>
        </w:rPr>
        <w:t>peroxinitrit</w:t>
      </w:r>
      <w:proofErr w:type="spellEnd"/>
      <w:r>
        <w:rPr>
          <w:lang w:val="ro-RO"/>
        </w:rPr>
        <w:t xml:space="preserve"> (ONOO</w:t>
      </w:r>
      <w:r w:rsidRPr="002A1C62">
        <w:rPr>
          <w:vertAlign w:val="superscript"/>
          <w:lang w:val="ro-RO"/>
        </w:rPr>
        <w:t>-</w:t>
      </w:r>
      <w:r>
        <w:rPr>
          <w:lang w:val="ro-RO"/>
        </w:rPr>
        <w:t>)</w:t>
      </w:r>
      <w:r w:rsidR="002A1C62">
        <w:rPr>
          <w:lang w:val="ro-RO"/>
        </w:rPr>
        <w:t>?</w:t>
      </w:r>
    </w:p>
    <w:p w14:paraId="6BAD1968" w14:textId="2D055952" w:rsidR="001A3E17" w:rsidRDefault="001A3E17" w:rsidP="001A3E1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efectele excesului de </w:t>
      </w:r>
      <w:proofErr w:type="spellStart"/>
      <w:r>
        <w:rPr>
          <w:lang w:val="ro-RO"/>
        </w:rPr>
        <w:t>peroxinitrit</w:t>
      </w:r>
      <w:proofErr w:type="spellEnd"/>
      <w:r>
        <w:rPr>
          <w:lang w:val="ro-RO"/>
        </w:rPr>
        <w:t xml:space="preserve"> (ONOO</w:t>
      </w:r>
      <w:r w:rsidRPr="002A1C62">
        <w:rPr>
          <w:vertAlign w:val="superscript"/>
          <w:lang w:val="ro-RO"/>
        </w:rPr>
        <w:t>-</w:t>
      </w:r>
      <w:r>
        <w:rPr>
          <w:lang w:val="ro-RO"/>
        </w:rPr>
        <w:t>)</w:t>
      </w:r>
      <w:r w:rsidR="002A1C62">
        <w:rPr>
          <w:lang w:val="ro-RO"/>
        </w:rPr>
        <w:t>?</w:t>
      </w:r>
    </w:p>
    <w:p w14:paraId="37FC6665" w14:textId="1526047B" w:rsidR="002A1C62" w:rsidRDefault="002A1C62" w:rsidP="002A1C62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excesului de dimetilarginină asimetrică?</w:t>
      </w:r>
    </w:p>
    <w:p w14:paraId="6A833CBB" w14:textId="77777777" w:rsidR="00741DBE" w:rsidRDefault="00741DBE" w:rsidP="00741DBE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excesului de dimetilarginină asimetrică?</w:t>
      </w:r>
    </w:p>
    <w:p w14:paraId="705DADEC" w14:textId="00EADCB6" w:rsidR="00741DBE" w:rsidRDefault="00741DBE" w:rsidP="00741DBE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efectele </w:t>
      </w:r>
      <w:r w:rsidR="00350AF9">
        <w:rPr>
          <w:lang w:val="ro-RO"/>
        </w:rPr>
        <w:t xml:space="preserve">deficitului de </w:t>
      </w:r>
      <w:proofErr w:type="spellStart"/>
      <w:r w:rsidR="00350AF9">
        <w:rPr>
          <w:lang w:val="ro-RO"/>
        </w:rPr>
        <w:t>tetrahidrobiopterină</w:t>
      </w:r>
      <w:proofErr w:type="spellEnd"/>
      <w:r>
        <w:rPr>
          <w:lang w:val="ro-RO"/>
        </w:rPr>
        <w:t>?</w:t>
      </w:r>
    </w:p>
    <w:p w14:paraId="67DB0B8C" w14:textId="3AE051F9" w:rsidR="00911BFA" w:rsidRDefault="00911BFA" w:rsidP="00911BFA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</w:t>
      </w:r>
      <w:r w:rsidR="00F237E7">
        <w:rPr>
          <w:lang w:val="ro-RO"/>
        </w:rPr>
        <w:t xml:space="preserve">efectele </w:t>
      </w:r>
      <w:proofErr w:type="spellStart"/>
      <w:r w:rsidR="00F237E7">
        <w:rPr>
          <w:lang w:val="ro-RO"/>
        </w:rPr>
        <w:t>hiperhomocisteinemiei</w:t>
      </w:r>
      <w:proofErr w:type="spellEnd"/>
      <w:r w:rsidR="00F237E7">
        <w:rPr>
          <w:lang w:val="ro-RO"/>
        </w:rPr>
        <w:t xml:space="preserve"> în contextul disfuncției endoteliale</w:t>
      </w:r>
      <w:r>
        <w:rPr>
          <w:lang w:val="ro-RO"/>
        </w:rPr>
        <w:t>?</w:t>
      </w:r>
    </w:p>
    <w:p w14:paraId="03BBEDA5" w14:textId="77777777" w:rsidR="00AA4CC4" w:rsidRDefault="00AA4CC4" w:rsidP="00AA4CC4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efectele </w:t>
      </w:r>
      <w:proofErr w:type="spellStart"/>
      <w:r>
        <w:rPr>
          <w:lang w:val="ro-RO"/>
        </w:rPr>
        <w:t>hiperhomocisteinemiei</w:t>
      </w:r>
      <w:proofErr w:type="spellEnd"/>
      <w:r>
        <w:rPr>
          <w:lang w:val="ro-RO"/>
        </w:rPr>
        <w:t xml:space="preserve"> în contextul disfuncției endoteliale?</w:t>
      </w:r>
    </w:p>
    <w:p w14:paraId="52195DD9" w14:textId="335FEB91" w:rsidR="00BE1E6D" w:rsidRDefault="00BE1E6D" w:rsidP="00BE1E6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factorii vasodilatatori prin acțiune hiperpolarizantă?</w:t>
      </w:r>
    </w:p>
    <w:p w14:paraId="1ADCAAAD" w14:textId="33B4BF16" w:rsidR="00FB4B72" w:rsidRDefault="00FB4B72" w:rsidP="00FB4B72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factorii vasodilatatori </w:t>
      </w:r>
      <w:r w:rsidR="0076106D">
        <w:rPr>
          <w:lang w:val="ro-RO"/>
        </w:rPr>
        <w:t>cu</w:t>
      </w:r>
      <w:r>
        <w:rPr>
          <w:lang w:val="ro-RO"/>
        </w:rPr>
        <w:t xml:space="preserve"> acțiune hiperpolarizantă asupra miocitului neted vascular?</w:t>
      </w:r>
    </w:p>
    <w:p w14:paraId="165DBD13" w14:textId="4E349A35" w:rsidR="00FA4777" w:rsidRDefault="00FA4777" w:rsidP="00FA477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factorii vasodilatatori derivați de endoteliu?</w:t>
      </w:r>
    </w:p>
    <w:p w14:paraId="11FA1B05" w14:textId="4219A652" w:rsidR="00F237E7" w:rsidRDefault="00F237E7" w:rsidP="00F237E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factorii ce declanșează </w:t>
      </w:r>
      <w:r w:rsidR="00050FEB">
        <w:rPr>
          <w:lang w:val="ro-RO"/>
        </w:rPr>
        <w:t xml:space="preserve">și susțin </w:t>
      </w:r>
      <w:r>
        <w:rPr>
          <w:lang w:val="ro-RO"/>
        </w:rPr>
        <w:t>remodelare</w:t>
      </w:r>
      <w:r w:rsidR="00050FEB">
        <w:rPr>
          <w:lang w:val="ro-RO"/>
        </w:rPr>
        <w:t>a</w:t>
      </w:r>
      <w:r>
        <w:rPr>
          <w:lang w:val="ro-RO"/>
        </w:rPr>
        <w:t xml:space="preserve"> vasculară?</w:t>
      </w:r>
    </w:p>
    <w:p w14:paraId="0C56B744" w14:textId="00B21FE0" w:rsidR="008B3217" w:rsidRDefault="008B3217" w:rsidP="008B321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mecanismele afectării endoteliului vascular în diabetul zaharat de tip și II?</w:t>
      </w:r>
    </w:p>
    <w:p w14:paraId="4E795750" w14:textId="11D76DE1" w:rsidR="006D5789" w:rsidRDefault="006D5789" w:rsidP="006D5789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acțiunii asupra endoteliului a stresului hemodinamic micșorat?</w:t>
      </w:r>
    </w:p>
    <w:p w14:paraId="43C25232" w14:textId="3DBD91B7" w:rsidR="009B0C76" w:rsidRDefault="009B0C76" w:rsidP="009B0C76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acțiunii asupra endoteliului a stresului hemodinamic majorat?</w:t>
      </w:r>
    </w:p>
    <w:p w14:paraId="35C94236" w14:textId="4D9934D3" w:rsidR="00BB66DD" w:rsidRDefault="00BB66DD" w:rsidP="00BB66D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Activarea căror receptori vasculari conduce la contracția mediei musc</w:t>
      </w:r>
      <w:r w:rsidR="00824211">
        <w:rPr>
          <w:lang w:val="ro-RO"/>
        </w:rPr>
        <w:t>u</w:t>
      </w:r>
      <w:r>
        <w:rPr>
          <w:lang w:val="ro-RO"/>
        </w:rPr>
        <w:t>lare?</w:t>
      </w:r>
    </w:p>
    <w:p w14:paraId="69D2CD72" w14:textId="77777777" w:rsidR="0038090C" w:rsidRDefault="0038090C" w:rsidP="0038090C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Activarea căror receptori vasculari conduce la contracția mediei musculare?</w:t>
      </w:r>
    </w:p>
    <w:p w14:paraId="594E24B6" w14:textId="628758B0" w:rsidR="0038090C" w:rsidRDefault="0038090C" w:rsidP="0038090C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Activarea căror receptori vasculari conduce la relaxare</w:t>
      </w:r>
      <w:r w:rsidR="0053247D">
        <w:rPr>
          <w:lang w:val="ro-RO"/>
        </w:rPr>
        <w:t>a mediei musc</w:t>
      </w:r>
      <w:r w:rsidR="00D233AF">
        <w:rPr>
          <w:lang w:val="ro-RO"/>
        </w:rPr>
        <w:t>u</w:t>
      </w:r>
      <w:r w:rsidR="0053247D">
        <w:rPr>
          <w:lang w:val="ro-RO"/>
        </w:rPr>
        <w:t>lare</w:t>
      </w:r>
      <w:r>
        <w:rPr>
          <w:lang w:val="ro-RO"/>
        </w:rPr>
        <w:t>?</w:t>
      </w:r>
    </w:p>
    <w:p w14:paraId="783749D9" w14:textId="59FADBB4" w:rsidR="00134628" w:rsidRDefault="00134628" w:rsidP="00134628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Activarea căror receptori </w:t>
      </w:r>
      <w:r w:rsidR="00DB4210">
        <w:rPr>
          <w:lang w:val="ro-RO"/>
        </w:rPr>
        <w:t>vasculari</w:t>
      </w:r>
      <w:r>
        <w:rPr>
          <w:lang w:val="ro-RO"/>
        </w:rPr>
        <w:t xml:space="preserve"> conduce la eliberarea NO?</w:t>
      </w:r>
    </w:p>
    <w:p w14:paraId="2417D598" w14:textId="2D9DEAF8" w:rsidR="002840AC" w:rsidRDefault="002840AC" w:rsidP="002840AC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sursele nemijlocite </w:t>
      </w:r>
      <w:r w:rsidR="000E41A8">
        <w:rPr>
          <w:lang w:val="ro-RO"/>
        </w:rPr>
        <w:t>d</w:t>
      </w:r>
      <w:r>
        <w:rPr>
          <w:lang w:val="ro-RO"/>
        </w:rPr>
        <w:t xml:space="preserve">e </w:t>
      </w:r>
      <w:r w:rsidR="000E41A8">
        <w:rPr>
          <w:lang w:val="ro-RO"/>
        </w:rPr>
        <w:t xml:space="preserve">sinteză a </w:t>
      </w:r>
      <w:r>
        <w:rPr>
          <w:lang w:val="ro-RO"/>
        </w:rPr>
        <w:t>heptapeptidului Ang 1-7?</w:t>
      </w:r>
    </w:p>
    <w:p w14:paraId="7FDD6EB1" w14:textId="5AB6D046" w:rsidR="00C011A7" w:rsidRDefault="00C011A7" w:rsidP="00C011A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heptapeptidului Ang 1-7?</w:t>
      </w:r>
    </w:p>
    <w:p w14:paraId="279BDE18" w14:textId="77777777" w:rsidR="00603EAC" w:rsidRDefault="00603EAC" w:rsidP="00603EAC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heptapeptidului Ang 1-7?</w:t>
      </w:r>
    </w:p>
    <w:p w14:paraId="4A74E017" w14:textId="77777777" w:rsidR="003535EF" w:rsidRDefault="003535EF" w:rsidP="003535EF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heptapeptidului Ang 1-7?</w:t>
      </w:r>
    </w:p>
    <w:p w14:paraId="2391AC4B" w14:textId="0CC26907" w:rsidR="00450A3B" w:rsidRDefault="00450A3B" w:rsidP="00450A3B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sursele </w:t>
      </w:r>
      <w:r w:rsidR="000E41A8">
        <w:rPr>
          <w:lang w:val="ro-RO"/>
        </w:rPr>
        <w:t xml:space="preserve">nemijlocite de sinteză a </w:t>
      </w:r>
      <w:proofErr w:type="spellStart"/>
      <w:r>
        <w:rPr>
          <w:lang w:val="ro-RO"/>
        </w:rPr>
        <w:t>alamandinei</w:t>
      </w:r>
      <w:proofErr w:type="spellEnd"/>
      <w:r>
        <w:rPr>
          <w:lang w:val="ro-RO"/>
        </w:rPr>
        <w:t>?</w:t>
      </w:r>
    </w:p>
    <w:p w14:paraId="59CCBD9F" w14:textId="38E206E3" w:rsidR="001031BC" w:rsidRDefault="001031BC" w:rsidP="001031BC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sunt efectele </w:t>
      </w:r>
      <w:proofErr w:type="spellStart"/>
      <w:r>
        <w:rPr>
          <w:lang w:val="ro-RO"/>
        </w:rPr>
        <w:t>alamandinei</w:t>
      </w:r>
      <w:proofErr w:type="spellEnd"/>
      <w:r>
        <w:rPr>
          <w:lang w:val="ro-RO"/>
        </w:rPr>
        <w:t>?</w:t>
      </w:r>
    </w:p>
    <w:p w14:paraId="063DD9BB" w14:textId="09F1CDA1" w:rsidR="00BC5A94" w:rsidRDefault="00BC5A94" w:rsidP="00BC5A94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a</w:t>
      </w:r>
      <w:r w:rsidR="00986F42">
        <w:rPr>
          <w:lang w:val="ro-RO"/>
        </w:rPr>
        <w:t>ctivării receptorului MAS</w:t>
      </w:r>
      <w:r>
        <w:rPr>
          <w:lang w:val="ro-RO"/>
        </w:rPr>
        <w:t>?</w:t>
      </w:r>
    </w:p>
    <w:p w14:paraId="01A25A5D" w14:textId="77777777" w:rsidR="00A85755" w:rsidRDefault="00A85755" w:rsidP="00A85755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efectele activării receptorului MAS?</w:t>
      </w:r>
    </w:p>
    <w:p w14:paraId="5D4E41D0" w14:textId="40DD9ADE" w:rsidR="00C62C44" w:rsidRPr="00B5548D" w:rsidRDefault="00A35DB1" w:rsidP="00B5548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este rolul receptorului </w:t>
      </w:r>
      <w:proofErr w:type="spellStart"/>
      <w:r>
        <w:rPr>
          <w:lang w:val="ro-RO"/>
        </w:rPr>
        <w:t>mineralocorticoid</w:t>
      </w:r>
      <w:proofErr w:type="spellEnd"/>
      <w:r>
        <w:rPr>
          <w:lang w:val="ro-RO"/>
        </w:rPr>
        <w:t xml:space="preserve"> </w:t>
      </w:r>
      <w:r w:rsidR="00262E5B">
        <w:rPr>
          <w:lang w:val="ro-RO"/>
        </w:rPr>
        <w:t xml:space="preserve">(RM) </w:t>
      </w:r>
      <w:r>
        <w:rPr>
          <w:lang w:val="ro-RO"/>
        </w:rPr>
        <w:t>vascular non-genomic în patogenia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433D6C6B" w14:textId="47410395" w:rsidR="00C62C44" w:rsidRDefault="00C62C44" w:rsidP="00C62C44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este rolul receptorului </w:t>
      </w:r>
      <w:proofErr w:type="spellStart"/>
      <w:r>
        <w:rPr>
          <w:lang w:val="ro-RO"/>
        </w:rPr>
        <w:t>mineralocorticoid</w:t>
      </w:r>
      <w:proofErr w:type="spellEnd"/>
      <w:r>
        <w:rPr>
          <w:lang w:val="ro-RO"/>
        </w:rPr>
        <w:t xml:space="preserve"> (RM) vascular non-genomic în patogenia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6CEFC61D" w14:textId="627809D5" w:rsidR="00F670B6" w:rsidRDefault="00F670B6" w:rsidP="00F670B6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este rolul receptorului </w:t>
      </w:r>
      <w:proofErr w:type="spellStart"/>
      <w:r>
        <w:rPr>
          <w:lang w:val="ro-RO"/>
        </w:rPr>
        <w:t>mineralocorticoid</w:t>
      </w:r>
      <w:proofErr w:type="spellEnd"/>
      <w:r>
        <w:rPr>
          <w:lang w:val="ro-RO"/>
        </w:rPr>
        <w:t xml:space="preserve"> (RM) vascular non-genomic în patogenia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70D2D2A1" w14:textId="2D6F2DD4" w:rsidR="000F4A3A" w:rsidRDefault="000F4A3A" w:rsidP="000F4A3A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factori activează receptorului </w:t>
      </w:r>
      <w:proofErr w:type="spellStart"/>
      <w:r>
        <w:rPr>
          <w:lang w:val="ro-RO"/>
        </w:rPr>
        <w:t>mineralocorticoid</w:t>
      </w:r>
      <w:proofErr w:type="spellEnd"/>
      <w:r>
        <w:rPr>
          <w:lang w:val="ro-RO"/>
        </w:rPr>
        <w:t xml:space="preserve"> (RM) vascular non-genomic?</w:t>
      </w:r>
    </w:p>
    <w:p w14:paraId="49B067EA" w14:textId="3D19329A" w:rsidR="006965AD" w:rsidRPr="00B5548D" w:rsidRDefault="00E35618" w:rsidP="00B5548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este rolul aldosteronului în patogenia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013E9FE6" w14:textId="3E1FCABE" w:rsidR="003600A8" w:rsidRDefault="003600A8" w:rsidP="003600A8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este rolul aldosteronului în patogenia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491F1EF4" w14:textId="3F5E0F70" w:rsidR="006965AD" w:rsidRDefault="006965AD" w:rsidP="006965A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este semnificația expresiei proteinelor TMEM16A în patogenia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07B2C886" w14:textId="4E33D246" w:rsidR="00490378" w:rsidRDefault="00490378" w:rsidP="00490378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markerii afectării rinichilor în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0F0DE990" w14:textId="2E7A0A29" w:rsidR="00B07DBE" w:rsidRDefault="00B07DBE" w:rsidP="00B07DBE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modificările markerilor iminente disfuncției endoteliale și predicției evoluției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35F8ECC4" w14:textId="77B8D2FB" w:rsidR="00F00786" w:rsidRPr="00B5548D" w:rsidRDefault="00B07DBE" w:rsidP="00B5548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sunt modificările markerilor iminente disfuncției endoteliale și predicției evoluției HTAE</w:t>
      </w:r>
      <w:r w:rsidR="00CC4814">
        <w:rPr>
          <w:lang w:val="ro-RO"/>
        </w:rPr>
        <w:t xml:space="preserve"> (HTA esențială)</w:t>
      </w:r>
      <w:r>
        <w:rPr>
          <w:lang w:val="ro-RO"/>
        </w:rPr>
        <w:t>?</w:t>
      </w:r>
    </w:p>
    <w:p w14:paraId="3258C65E" w14:textId="579803CB" w:rsidR="00944DE4" w:rsidRPr="00B5548D" w:rsidRDefault="00F00786" w:rsidP="00B5548D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Cum se modifică metabolismul </w:t>
      </w:r>
      <w:proofErr w:type="spellStart"/>
      <w:r>
        <w:rPr>
          <w:lang w:val="ro-RO"/>
        </w:rPr>
        <w:t>prostanoizilor</w:t>
      </w:r>
      <w:proofErr w:type="spellEnd"/>
      <w:r>
        <w:rPr>
          <w:lang w:val="ro-RO"/>
        </w:rPr>
        <w:t xml:space="preserve"> în HTAP</w:t>
      </w:r>
      <w:r w:rsidR="00CC4814">
        <w:rPr>
          <w:lang w:val="ro-RO"/>
        </w:rPr>
        <w:t xml:space="preserve">  (HTA pulmonară)</w:t>
      </w:r>
      <w:r>
        <w:rPr>
          <w:lang w:val="ro-RO"/>
        </w:rPr>
        <w:t>?</w:t>
      </w:r>
    </w:p>
    <w:p w14:paraId="78D722C8" w14:textId="04992BA9" w:rsidR="00CD0C85" w:rsidRPr="00B5548D" w:rsidRDefault="00944DE4" w:rsidP="00CD0C85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Cum se modifică </w:t>
      </w:r>
      <w:r w:rsidR="0038706C">
        <w:rPr>
          <w:lang w:val="ro-RO"/>
        </w:rPr>
        <w:t xml:space="preserve">expresia receptorilor ETA și ETB ai ET-1 </w:t>
      </w:r>
      <w:r>
        <w:rPr>
          <w:lang w:val="ro-RO"/>
        </w:rPr>
        <w:t>în HTAP</w:t>
      </w:r>
      <w:r w:rsidR="00CC4814">
        <w:rPr>
          <w:lang w:val="ro-RO"/>
        </w:rPr>
        <w:t xml:space="preserve">  (HTA pulmonară)</w:t>
      </w:r>
      <w:r>
        <w:rPr>
          <w:lang w:val="ro-RO"/>
        </w:rPr>
        <w:t>?</w:t>
      </w:r>
    </w:p>
    <w:p w14:paraId="144F77DE" w14:textId="1F7A50AF" w:rsidR="00CD0C85" w:rsidRDefault="00CD0C85" w:rsidP="00CD0C85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Cu</w:t>
      </w:r>
      <w:r w:rsidR="005520EF">
        <w:rPr>
          <w:lang w:val="ro-RO"/>
        </w:rPr>
        <w:t>re sunt valorile indic</w:t>
      </w:r>
      <w:r w:rsidR="00F15EE2">
        <w:rPr>
          <w:lang w:val="ro-RO"/>
        </w:rPr>
        <w:t>i</w:t>
      </w:r>
      <w:r w:rsidR="005520EF">
        <w:rPr>
          <w:lang w:val="ro-RO"/>
        </w:rPr>
        <w:t xml:space="preserve">lor hemodinamici </w:t>
      </w:r>
      <w:r w:rsidR="00F15EE2">
        <w:rPr>
          <w:lang w:val="ro-RO"/>
        </w:rPr>
        <w:t xml:space="preserve">caracteristici pentru </w:t>
      </w:r>
      <w:r>
        <w:rPr>
          <w:lang w:val="ro-RO"/>
        </w:rPr>
        <w:t>HTAP</w:t>
      </w:r>
      <w:r w:rsidR="00CC4814">
        <w:rPr>
          <w:lang w:val="ro-RO"/>
        </w:rPr>
        <w:t xml:space="preserve">  (HTA pulmonară)</w:t>
      </w:r>
      <w:r>
        <w:rPr>
          <w:lang w:val="ro-RO"/>
        </w:rPr>
        <w:t>?</w:t>
      </w:r>
    </w:p>
    <w:p w14:paraId="37F06173" w14:textId="348D3921" w:rsidR="005C2286" w:rsidRDefault="005C2286" w:rsidP="005C2286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Cure sunt valorile indicilor hemodinamici caracteristici pentru HTAP</w:t>
      </w:r>
      <w:r w:rsidR="00CC4814">
        <w:rPr>
          <w:lang w:val="ro-RO"/>
        </w:rPr>
        <w:t xml:space="preserve">  (HTA pulmonară)</w:t>
      </w:r>
      <w:r>
        <w:rPr>
          <w:lang w:val="ro-RO"/>
        </w:rPr>
        <w:t>?</w:t>
      </w:r>
    </w:p>
    <w:p w14:paraId="3F9802C4" w14:textId="569F437D" w:rsidR="003C76C8" w:rsidRDefault="003C76C8" w:rsidP="003C76C8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Cure este valoarea presiunii de ocluzie a capilarelor pulmonare în hipertensiunea venoasă pulmonară?</w:t>
      </w:r>
    </w:p>
    <w:p w14:paraId="4B8540BD" w14:textId="46539284" w:rsidR="00F81740" w:rsidRDefault="00F81740" w:rsidP="00F81740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Cum se modifică indicii hemodinamicii centrale în HTAP</w:t>
      </w:r>
      <w:r w:rsidR="00CC4814">
        <w:rPr>
          <w:lang w:val="ro-RO"/>
        </w:rPr>
        <w:t xml:space="preserve"> (HTA pulmonară)</w:t>
      </w:r>
      <w:r>
        <w:rPr>
          <w:lang w:val="ro-RO"/>
        </w:rPr>
        <w:t>?</w:t>
      </w:r>
    </w:p>
    <w:p w14:paraId="078765AD" w14:textId="33485465" w:rsidR="00876F58" w:rsidRDefault="00876F58" w:rsidP="00876F58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lastRenderedPageBreak/>
        <w:t>Care modificări hemodinamice sunt caracteristice pentru insuficiența cardiacă diastolică</w:t>
      </w:r>
      <w:r w:rsidR="00007458">
        <w:rPr>
          <w:lang w:val="ro-RO"/>
        </w:rPr>
        <w:t xml:space="preserve"> cu fracție de ejecție prezervată</w:t>
      </w:r>
      <w:r>
        <w:rPr>
          <w:lang w:val="ro-RO"/>
        </w:rPr>
        <w:t>?</w:t>
      </w:r>
    </w:p>
    <w:p w14:paraId="6F421D9B" w14:textId="5E1F6F4E" w:rsidR="004A6AD9" w:rsidRDefault="004A6AD9" w:rsidP="004A6AD9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</w:t>
      </w:r>
      <w:r w:rsidR="00A6774E">
        <w:rPr>
          <w:lang w:val="ro-RO"/>
        </w:rPr>
        <w:t>mecani</w:t>
      </w:r>
      <w:r w:rsidR="00232F34">
        <w:rPr>
          <w:lang w:val="ro-RO"/>
        </w:rPr>
        <w:t>s</w:t>
      </w:r>
      <w:r w:rsidR="00A6774E">
        <w:rPr>
          <w:lang w:val="ro-RO"/>
        </w:rPr>
        <w:t xml:space="preserve">me de reglare </w:t>
      </w:r>
      <w:r w:rsidR="00CC65B7">
        <w:rPr>
          <w:lang w:val="ro-RO"/>
        </w:rPr>
        <w:t xml:space="preserve">și funcții ale </w:t>
      </w:r>
      <w:r w:rsidR="00A6774E">
        <w:rPr>
          <w:lang w:val="ro-RO"/>
        </w:rPr>
        <w:t>c</w:t>
      </w:r>
      <w:r w:rsidR="00CC65B7">
        <w:rPr>
          <w:lang w:val="ro-RO"/>
        </w:rPr>
        <w:t>ordului</w:t>
      </w:r>
      <w:r w:rsidR="00A6774E">
        <w:rPr>
          <w:lang w:val="ro-RO"/>
        </w:rPr>
        <w:t xml:space="preserve"> sunt afectate în</w:t>
      </w:r>
      <w:r>
        <w:rPr>
          <w:lang w:val="ro-RO"/>
        </w:rPr>
        <w:t xml:space="preserve"> insuficiența cardiacă diastolică?</w:t>
      </w:r>
    </w:p>
    <w:p w14:paraId="1004171D" w14:textId="0858A34D" w:rsidR="00CC65B7" w:rsidRDefault="00CC65B7" w:rsidP="00CC65B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 xml:space="preserve">Care </w:t>
      </w:r>
      <w:r w:rsidR="003A767A">
        <w:rPr>
          <w:lang w:val="ro-RO"/>
        </w:rPr>
        <w:t xml:space="preserve">factori conduc la </w:t>
      </w:r>
      <w:r>
        <w:rPr>
          <w:lang w:val="ro-RO"/>
        </w:rPr>
        <w:t>afecta</w:t>
      </w:r>
      <w:r w:rsidR="003A767A">
        <w:rPr>
          <w:lang w:val="ro-RO"/>
        </w:rPr>
        <w:t>r</w:t>
      </w:r>
      <w:r>
        <w:rPr>
          <w:lang w:val="ro-RO"/>
        </w:rPr>
        <w:t>e</w:t>
      </w:r>
      <w:r w:rsidR="003A767A">
        <w:rPr>
          <w:lang w:val="ro-RO"/>
        </w:rPr>
        <w:t>a funcției lusitrope</w:t>
      </w:r>
      <w:r>
        <w:rPr>
          <w:lang w:val="ro-RO"/>
        </w:rPr>
        <w:t xml:space="preserve"> în insuficiența cardiacă diastolică?</w:t>
      </w:r>
    </w:p>
    <w:p w14:paraId="14B7ACF2" w14:textId="1E7D1EAB" w:rsidR="00991017" w:rsidRDefault="00991017" w:rsidP="00991017">
      <w:pPr>
        <w:pStyle w:val="Listparagraf"/>
        <w:numPr>
          <w:ilvl w:val="0"/>
          <w:numId w:val="1"/>
        </w:numPr>
        <w:spacing w:line="240" w:lineRule="auto"/>
        <w:rPr>
          <w:lang w:val="ro-RO"/>
        </w:rPr>
      </w:pPr>
      <w:r>
        <w:rPr>
          <w:lang w:val="ro-RO"/>
        </w:rPr>
        <w:t>Care factori c</w:t>
      </w:r>
      <w:r w:rsidR="00581339">
        <w:rPr>
          <w:lang w:val="ro-RO"/>
        </w:rPr>
        <w:t>resc rigiditatea diastolică a miocardului</w:t>
      </w:r>
      <w:r>
        <w:rPr>
          <w:lang w:val="ro-RO"/>
        </w:rPr>
        <w:t>?</w:t>
      </w:r>
    </w:p>
    <w:p w14:paraId="47868E0B" w14:textId="77777777" w:rsidR="00CC65B7" w:rsidRPr="00CC65B7" w:rsidRDefault="00CC65B7" w:rsidP="00CD0C85">
      <w:pPr>
        <w:spacing w:line="240" w:lineRule="auto"/>
        <w:rPr>
          <w:lang w:val="ro-RO"/>
        </w:rPr>
      </w:pPr>
    </w:p>
    <w:sectPr w:rsidR="00CC65B7" w:rsidRPr="00CC65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E4EB" w14:textId="77777777" w:rsidR="006D0B5F" w:rsidRDefault="006D0B5F" w:rsidP="004F2AA2">
      <w:pPr>
        <w:spacing w:after="0" w:line="240" w:lineRule="auto"/>
      </w:pPr>
      <w:r>
        <w:separator/>
      </w:r>
    </w:p>
  </w:endnote>
  <w:endnote w:type="continuationSeparator" w:id="0">
    <w:p w14:paraId="79A2079B" w14:textId="77777777" w:rsidR="006D0B5F" w:rsidRDefault="006D0B5F" w:rsidP="004F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373191"/>
      <w:docPartObj>
        <w:docPartGallery w:val="Page Numbers (Bottom of Page)"/>
        <w:docPartUnique/>
      </w:docPartObj>
    </w:sdtPr>
    <w:sdtEndPr/>
    <w:sdtContent>
      <w:p w14:paraId="1B8D094A" w14:textId="72C2F21A" w:rsidR="004F2AA2" w:rsidRDefault="004F2AA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06BC61" w14:textId="77777777" w:rsidR="004F2AA2" w:rsidRDefault="004F2AA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D84D" w14:textId="77777777" w:rsidR="006D0B5F" w:rsidRDefault="006D0B5F" w:rsidP="004F2AA2">
      <w:pPr>
        <w:spacing w:after="0" w:line="240" w:lineRule="auto"/>
      </w:pPr>
      <w:r>
        <w:separator/>
      </w:r>
    </w:p>
  </w:footnote>
  <w:footnote w:type="continuationSeparator" w:id="0">
    <w:p w14:paraId="7A5E8C47" w14:textId="77777777" w:rsidR="006D0B5F" w:rsidRDefault="006D0B5F" w:rsidP="004F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7869"/>
    <w:multiLevelType w:val="hybridMultilevel"/>
    <w:tmpl w:val="06C4F7C8"/>
    <w:lvl w:ilvl="0" w:tplc="DB0C18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1E0EF9"/>
    <w:multiLevelType w:val="hybridMultilevel"/>
    <w:tmpl w:val="C59690F2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B3"/>
    <w:rsid w:val="00007458"/>
    <w:rsid w:val="00011FAF"/>
    <w:rsid w:val="00050FEB"/>
    <w:rsid w:val="00064D48"/>
    <w:rsid w:val="000C0F90"/>
    <w:rsid w:val="000E41A8"/>
    <w:rsid w:val="000F335C"/>
    <w:rsid w:val="000F4A3A"/>
    <w:rsid w:val="001031BC"/>
    <w:rsid w:val="00104381"/>
    <w:rsid w:val="00134628"/>
    <w:rsid w:val="00166269"/>
    <w:rsid w:val="001766EC"/>
    <w:rsid w:val="00177026"/>
    <w:rsid w:val="001A3E17"/>
    <w:rsid w:val="001B04D4"/>
    <w:rsid w:val="00232F34"/>
    <w:rsid w:val="00262E5B"/>
    <w:rsid w:val="0027733A"/>
    <w:rsid w:val="002840AC"/>
    <w:rsid w:val="002A1C62"/>
    <w:rsid w:val="002C4395"/>
    <w:rsid w:val="002D3E68"/>
    <w:rsid w:val="0030422B"/>
    <w:rsid w:val="00350AF9"/>
    <w:rsid w:val="003535EF"/>
    <w:rsid w:val="003600A8"/>
    <w:rsid w:val="0038090C"/>
    <w:rsid w:val="0038706C"/>
    <w:rsid w:val="003A767A"/>
    <w:rsid w:val="003C76C8"/>
    <w:rsid w:val="003E3762"/>
    <w:rsid w:val="00402527"/>
    <w:rsid w:val="00412CC6"/>
    <w:rsid w:val="00450A3B"/>
    <w:rsid w:val="00462D33"/>
    <w:rsid w:val="00477714"/>
    <w:rsid w:val="00490378"/>
    <w:rsid w:val="00492CAE"/>
    <w:rsid w:val="004A6AD9"/>
    <w:rsid w:val="004B26C6"/>
    <w:rsid w:val="004B7355"/>
    <w:rsid w:val="004F2AA2"/>
    <w:rsid w:val="004F7BAD"/>
    <w:rsid w:val="0053247D"/>
    <w:rsid w:val="00532690"/>
    <w:rsid w:val="005520EF"/>
    <w:rsid w:val="00560DD1"/>
    <w:rsid w:val="0056292A"/>
    <w:rsid w:val="00574A6E"/>
    <w:rsid w:val="00581339"/>
    <w:rsid w:val="005A160B"/>
    <w:rsid w:val="005C2286"/>
    <w:rsid w:val="005E71DC"/>
    <w:rsid w:val="00603EAC"/>
    <w:rsid w:val="00617A97"/>
    <w:rsid w:val="006230FC"/>
    <w:rsid w:val="00644166"/>
    <w:rsid w:val="006935F5"/>
    <w:rsid w:val="006965AD"/>
    <w:rsid w:val="006A6847"/>
    <w:rsid w:val="006D0B5F"/>
    <w:rsid w:val="006D5789"/>
    <w:rsid w:val="00723236"/>
    <w:rsid w:val="00733B88"/>
    <w:rsid w:val="00740FDB"/>
    <w:rsid w:val="00741DBE"/>
    <w:rsid w:val="0076106D"/>
    <w:rsid w:val="00785788"/>
    <w:rsid w:val="007F1DE9"/>
    <w:rsid w:val="00811DF8"/>
    <w:rsid w:val="00822FD4"/>
    <w:rsid w:val="00824211"/>
    <w:rsid w:val="00832D9B"/>
    <w:rsid w:val="00876F58"/>
    <w:rsid w:val="008A6D48"/>
    <w:rsid w:val="008B3217"/>
    <w:rsid w:val="008D5150"/>
    <w:rsid w:val="00911BFA"/>
    <w:rsid w:val="00944DE4"/>
    <w:rsid w:val="00967EA0"/>
    <w:rsid w:val="00985F39"/>
    <w:rsid w:val="00986F42"/>
    <w:rsid w:val="00991017"/>
    <w:rsid w:val="009A6252"/>
    <w:rsid w:val="009B0C76"/>
    <w:rsid w:val="009B4649"/>
    <w:rsid w:val="00A0255C"/>
    <w:rsid w:val="00A07397"/>
    <w:rsid w:val="00A25E7A"/>
    <w:rsid w:val="00A35DB1"/>
    <w:rsid w:val="00A41CA1"/>
    <w:rsid w:val="00A6774E"/>
    <w:rsid w:val="00A85755"/>
    <w:rsid w:val="00AA4CC4"/>
    <w:rsid w:val="00B04BC9"/>
    <w:rsid w:val="00B07DBE"/>
    <w:rsid w:val="00B164B3"/>
    <w:rsid w:val="00B228E8"/>
    <w:rsid w:val="00B5548D"/>
    <w:rsid w:val="00B616A3"/>
    <w:rsid w:val="00BB6663"/>
    <w:rsid w:val="00BB66DD"/>
    <w:rsid w:val="00BC5A94"/>
    <w:rsid w:val="00BE1E6D"/>
    <w:rsid w:val="00BE66BC"/>
    <w:rsid w:val="00C011A7"/>
    <w:rsid w:val="00C62C44"/>
    <w:rsid w:val="00C711C6"/>
    <w:rsid w:val="00CB7520"/>
    <w:rsid w:val="00CC15E1"/>
    <w:rsid w:val="00CC4814"/>
    <w:rsid w:val="00CC65B7"/>
    <w:rsid w:val="00CD0C85"/>
    <w:rsid w:val="00CF5D33"/>
    <w:rsid w:val="00D119F1"/>
    <w:rsid w:val="00D233AF"/>
    <w:rsid w:val="00D40157"/>
    <w:rsid w:val="00DB4210"/>
    <w:rsid w:val="00DB69F5"/>
    <w:rsid w:val="00DC2626"/>
    <w:rsid w:val="00E12207"/>
    <w:rsid w:val="00E35618"/>
    <w:rsid w:val="00EC1B36"/>
    <w:rsid w:val="00EF4E6D"/>
    <w:rsid w:val="00F00786"/>
    <w:rsid w:val="00F12D74"/>
    <w:rsid w:val="00F15EE2"/>
    <w:rsid w:val="00F16025"/>
    <w:rsid w:val="00F20362"/>
    <w:rsid w:val="00F237E7"/>
    <w:rsid w:val="00F27083"/>
    <w:rsid w:val="00F6598B"/>
    <w:rsid w:val="00F670B6"/>
    <w:rsid w:val="00F81740"/>
    <w:rsid w:val="00F907AA"/>
    <w:rsid w:val="00FA3272"/>
    <w:rsid w:val="00FA4777"/>
    <w:rsid w:val="00FB4B72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05F5"/>
  <w15:chartTrackingRefBased/>
  <w15:docId w15:val="{6B6F091B-632D-458F-AA3F-0D13768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F7BA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2AA2"/>
  </w:style>
  <w:style w:type="paragraph" w:styleId="Subsol">
    <w:name w:val="footer"/>
    <w:basedOn w:val="Normal"/>
    <w:link w:val="SubsolCaracter"/>
    <w:uiPriority w:val="99"/>
    <w:unhideWhenUsed/>
    <w:rsid w:val="004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3</cp:revision>
  <dcterms:created xsi:type="dcterms:W3CDTF">2025-04-20T16:27:00Z</dcterms:created>
  <dcterms:modified xsi:type="dcterms:W3CDTF">2025-04-20T16:31:00Z</dcterms:modified>
</cp:coreProperties>
</file>