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98AC" w14:textId="187778C2" w:rsidR="002E1D82" w:rsidRPr="002E1D82" w:rsidRDefault="002E1D82" w:rsidP="002E1D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E1D82">
        <w:rPr>
          <w:rFonts w:ascii="Times New Roman" w:hAnsi="Times New Roman" w:cs="Times New Roman"/>
          <w:b/>
          <w:bCs/>
          <w:sz w:val="24"/>
          <w:szCs w:val="24"/>
          <w:lang w:val="ro-RO"/>
        </w:rPr>
        <w:t>Elaborat de Cobeț Valeriu</w:t>
      </w:r>
    </w:p>
    <w:p w14:paraId="64F54015" w14:textId="38F4FCF2" w:rsidR="0085121A" w:rsidRDefault="0085121A" w:rsidP="0085121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5121A">
        <w:rPr>
          <w:b/>
          <w:bCs/>
          <w:sz w:val="28"/>
          <w:szCs w:val="28"/>
          <w:lang w:val="ro-RO"/>
        </w:rPr>
        <w:t xml:space="preserve">HTA secundară </w:t>
      </w:r>
    </w:p>
    <w:p w14:paraId="13879638" w14:textId="77777777" w:rsidR="0085121A" w:rsidRPr="0085121A" w:rsidRDefault="0085121A" w:rsidP="0085121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50CDE93F" w14:textId="5739F192" w:rsidR="000E251C" w:rsidRPr="0085121A" w:rsidRDefault="000E251C" w:rsidP="000E251C">
      <w:pPr>
        <w:spacing w:after="0" w:line="240" w:lineRule="auto"/>
        <w:rPr>
          <w:sz w:val="24"/>
          <w:szCs w:val="24"/>
          <w:lang w:val="ro-RO"/>
        </w:rPr>
      </w:pPr>
      <w:r w:rsidRPr="0085121A">
        <w:rPr>
          <w:sz w:val="24"/>
          <w:szCs w:val="24"/>
          <w:lang w:val="ro-RO"/>
        </w:rPr>
        <w:t>Pacient</w:t>
      </w:r>
      <w:r w:rsidR="00465668" w:rsidRPr="0085121A">
        <w:rPr>
          <w:sz w:val="24"/>
          <w:szCs w:val="24"/>
          <w:lang w:val="ro-RO"/>
        </w:rPr>
        <w:t>a</w:t>
      </w:r>
      <w:r w:rsidRPr="0085121A">
        <w:rPr>
          <w:sz w:val="24"/>
          <w:szCs w:val="24"/>
          <w:lang w:val="ro-RO"/>
        </w:rPr>
        <w:t xml:space="preserve"> N. de 4</w:t>
      </w:r>
      <w:r w:rsidR="00465668" w:rsidRPr="0085121A">
        <w:rPr>
          <w:sz w:val="24"/>
          <w:szCs w:val="24"/>
          <w:lang w:val="ro-RO"/>
        </w:rPr>
        <w:t>1</w:t>
      </w:r>
      <w:r w:rsidRPr="0085121A">
        <w:rPr>
          <w:sz w:val="24"/>
          <w:szCs w:val="24"/>
          <w:lang w:val="ro-RO"/>
        </w:rPr>
        <w:t xml:space="preserve"> ani este diagnosticat</w:t>
      </w:r>
      <w:r w:rsidR="00465668" w:rsidRPr="0085121A">
        <w:rPr>
          <w:sz w:val="24"/>
          <w:szCs w:val="24"/>
          <w:lang w:val="ro-RO"/>
        </w:rPr>
        <w:t>ă</w:t>
      </w:r>
      <w:r w:rsidRPr="0085121A">
        <w:rPr>
          <w:sz w:val="24"/>
          <w:szCs w:val="24"/>
          <w:lang w:val="ro-RO"/>
        </w:rPr>
        <w:t xml:space="preserve"> cu sindromul Cushing</w:t>
      </w:r>
      <w:r w:rsidR="0009719D" w:rsidRPr="0085121A">
        <w:rPr>
          <w:sz w:val="24"/>
          <w:szCs w:val="24"/>
          <w:lang w:val="ro-RO"/>
        </w:rPr>
        <w:t xml:space="preserve"> asociat cu hipertensiune arterială secundară (HTAS)</w:t>
      </w:r>
      <w:r w:rsidRPr="0085121A">
        <w:rPr>
          <w:sz w:val="24"/>
          <w:szCs w:val="24"/>
          <w:lang w:val="ro-RO"/>
        </w:rPr>
        <w:t xml:space="preserve">. </w:t>
      </w:r>
    </w:p>
    <w:p w14:paraId="286A937D" w14:textId="42EBE925" w:rsidR="0085121A" w:rsidRDefault="0085121A" w:rsidP="000E251C">
      <w:p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Acuză cefalee periodică, toleranță sc</w:t>
      </w:r>
      <w:r w:rsidR="00766BD4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zută la efort fizic. </w:t>
      </w:r>
    </w:p>
    <w:p w14:paraId="5AEA0107" w14:textId="71C4DD4C" w:rsidR="00EA71FD" w:rsidRPr="0085121A" w:rsidRDefault="00EA71FD" w:rsidP="000E251C">
      <w:pPr>
        <w:spacing w:after="0" w:line="240" w:lineRule="auto"/>
        <w:rPr>
          <w:sz w:val="24"/>
          <w:szCs w:val="24"/>
          <w:lang w:val="ro-RO"/>
        </w:rPr>
      </w:pPr>
      <w:r w:rsidRPr="0085121A">
        <w:rPr>
          <w:sz w:val="24"/>
          <w:szCs w:val="24"/>
          <w:lang w:val="ro-RO"/>
        </w:rPr>
        <w:t>Estimări funcționale</w:t>
      </w:r>
      <w:r w:rsidR="00C3031C" w:rsidRPr="0085121A">
        <w:rPr>
          <w:sz w:val="24"/>
          <w:szCs w:val="24"/>
          <w:lang w:val="ro-RO"/>
        </w:rPr>
        <w:t>, instrumentale</w:t>
      </w:r>
      <w:r w:rsidRPr="0085121A">
        <w:rPr>
          <w:sz w:val="24"/>
          <w:szCs w:val="24"/>
          <w:lang w:val="ro-RO"/>
        </w:rPr>
        <w:t xml:space="preserve"> și de laborator:</w:t>
      </w:r>
    </w:p>
    <w:p w14:paraId="79D14AC2" w14:textId="57A0DE28" w:rsidR="000E251C" w:rsidRPr="0085121A" w:rsidRDefault="00766BD4" w:rsidP="000E251C">
      <w:pPr>
        <w:spacing w:after="0" w:line="240" w:lineRule="auto"/>
        <w:rPr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♦</w:t>
      </w:r>
      <w:r w:rsidR="000E251C" w:rsidRPr="0085121A">
        <w:rPr>
          <w:sz w:val="24"/>
          <w:szCs w:val="24"/>
          <w:lang w:val="ro-RO"/>
        </w:rPr>
        <w:t xml:space="preserve">Tensiunea arterială sistolică </w:t>
      </w:r>
      <w:r w:rsidR="008A7B7B">
        <w:rPr>
          <w:sz w:val="24"/>
          <w:szCs w:val="24"/>
          <w:lang w:val="ro-RO"/>
        </w:rPr>
        <w:t>=</w:t>
      </w:r>
      <w:r w:rsidR="000E251C" w:rsidRPr="0085121A">
        <w:rPr>
          <w:sz w:val="24"/>
          <w:szCs w:val="24"/>
          <w:lang w:val="ro-RO"/>
        </w:rPr>
        <w:t xml:space="preserve">170 mm Hg. Tensiunea arterială diastolică </w:t>
      </w:r>
      <w:r w:rsidR="008A7B7B">
        <w:rPr>
          <w:sz w:val="24"/>
          <w:szCs w:val="24"/>
          <w:lang w:val="ro-RO"/>
        </w:rPr>
        <w:t>=</w:t>
      </w:r>
      <w:r w:rsidR="000E251C" w:rsidRPr="0085121A">
        <w:rPr>
          <w:sz w:val="24"/>
          <w:szCs w:val="24"/>
          <w:lang w:val="ro-RO"/>
        </w:rPr>
        <w:t xml:space="preserve">100 mm Hg. </w:t>
      </w:r>
    </w:p>
    <w:p w14:paraId="65253CDB" w14:textId="71432827" w:rsidR="00EA71FD" w:rsidRPr="0085121A" w:rsidRDefault="00766BD4" w:rsidP="000E251C">
      <w:pPr>
        <w:spacing w:after="0" w:line="240" w:lineRule="auto"/>
        <w:rPr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♦</w:t>
      </w:r>
      <w:r w:rsidR="00EA71FD" w:rsidRPr="0085121A">
        <w:rPr>
          <w:sz w:val="24"/>
          <w:szCs w:val="24"/>
          <w:lang w:val="ro-RO"/>
        </w:rPr>
        <w:t xml:space="preserve">Frecvența contracțiilor cardiace </w:t>
      </w:r>
      <w:r w:rsidR="008A7B7B">
        <w:rPr>
          <w:sz w:val="24"/>
          <w:szCs w:val="24"/>
          <w:lang w:val="ro-RO"/>
        </w:rPr>
        <w:t>=</w:t>
      </w:r>
      <w:r w:rsidR="00EA71FD" w:rsidRPr="0085121A">
        <w:rPr>
          <w:sz w:val="24"/>
          <w:szCs w:val="24"/>
          <w:lang w:val="ro-RO"/>
        </w:rPr>
        <w:t xml:space="preserve">64 b/min. </w:t>
      </w:r>
    </w:p>
    <w:p w14:paraId="6A64CA0D" w14:textId="5685CD55" w:rsidR="00C3031C" w:rsidRPr="0085121A" w:rsidRDefault="00766BD4" w:rsidP="000E251C">
      <w:pPr>
        <w:spacing w:after="0" w:line="240" w:lineRule="auto"/>
        <w:rPr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♦</w:t>
      </w:r>
      <w:r w:rsidR="00C3031C" w:rsidRPr="0085121A">
        <w:rPr>
          <w:sz w:val="24"/>
          <w:szCs w:val="24"/>
          <w:lang w:val="ro-RO"/>
        </w:rPr>
        <w:t xml:space="preserve">Dimensiunea glandei suprarenale stângi majorate în radiografie. </w:t>
      </w:r>
    </w:p>
    <w:p w14:paraId="151ACA8A" w14:textId="66232179" w:rsidR="00EA71FD" w:rsidRPr="0085121A" w:rsidRDefault="00766BD4" w:rsidP="000E251C">
      <w:pPr>
        <w:spacing w:after="0" w:line="240" w:lineRule="auto"/>
        <w:rPr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♦</w:t>
      </w:r>
      <w:proofErr w:type="spellStart"/>
      <w:r w:rsidR="00EA71FD" w:rsidRPr="0085121A">
        <w:rPr>
          <w:sz w:val="24"/>
          <w:szCs w:val="24"/>
          <w:lang w:val="ro-RO"/>
        </w:rPr>
        <w:t>Hipercortizolemie</w:t>
      </w:r>
      <w:proofErr w:type="spellEnd"/>
      <w:r w:rsidR="00EA71FD" w:rsidRPr="0085121A">
        <w:rPr>
          <w:sz w:val="24"/>
          <w:szCs w:val="24"/>
          <w:lang w:val="ro-RO"/>
        </w:rPr>
        <w:t xml:space="preserve">. Nivelul ACTH redus. </w:t>
      </w:r>
      <w:proofErr w:type="spellStart"/>
      <w:r w:rsidR="00EA71FD" w:rsidRPr="0085121A">
        <w:rPr>
          <w:sz w:val="24"/>
          <w:szCs w:val="24"/>
          <w:lang w:val="ro-RO"/>
        </w:rPr>
        <w:t>Hipernatriemie</w:t>
      </w:r>
      <w:proofErr w:type="spellEnd"/>
      <w:r w:rsidR="00EA71FD" w:rsidRPr="0085121A">
        <w:rPr>
          <w:sz w:val="24"/>
          <w:szCs w:val="24"/>
          <w:lang w:val="ro-RO"/>
        </w:rPr>
        <w:t xml:space="preserve">. Hipokaliemie. </w:t>
      </w:r>
      <w:r w:rsidR="00C3031C" w:rsidRPr="0085121A">
        <w:rPr>
          <w:sz w:val="24"/>
          <w:szCs w:val="24"/>
          <w:lang w:val="ro-RO"/>
        </w:rPr>
        <w:t xml:space="preserve">Hiperglicemie. </w:t>
      </w:r>
      <w:r w:rsidR="00440862" w:rsidRPr="0085121A">
        <w:rPr>
          <w:sz w:val="24"/>
          <w:szCs w:val="24"/>
          <w:lang w:val="ro-RO"/>
        </w:rPr>
        <w:t>Dislipidemie.</w:t>
      </w:r>
    </w:p>
    <w:p w14:paraId="4B580712" w14:textId="77777777" w:rsidR="00C3031C" w:rsidRDefault="00C3031C" w:rsidP="000E251C">
      <w:pPr>
        <w:spacing w:after="0" w:line="240" w:lineRule="auto"/>
        <w:rPr>
          <w:lang w:val="ro-RO"/>
        </w:rPr>
      </w:pPr>
    </w:p>
    <w:p w14:paraId="1D27F208" w14:textId="1BC15425" w:rsidR="00C3031C" w:rsidRPr="00C122CA" w:rsidRDefault="0009719D" w:rsidP="00C3031C">
      <w:pPr>
        <w:spacing w:after="0" w:line="240" w:lineRule="auto"/>
        <w:jc w:val="center"/>
        <w:rPr>
          <w:b/>
          <w:bCs/>
          <w:sz w:val="24"/>
          <w:szCs w:val="24"/>
          <w:lang w:val="ro-RO"/>
        </w:rPr>
      </w:pPr>
      <w:r w:rsidRPr="00C122CA">
        <w:rPr>
          <w:b/>
          <w:bCs/>
          <w:sz w:val="24"/>
          <w:szCs w:val="24"/>
          <w:lang w:val="ro-RO"/>
        </w:rPr>
        <w:t>Întrebări:</w:t>
      </w:r>
    </w:p>
    <w:p w14:paraId="4EE69EEE" w14:textId="77777777" w:rsidR="0009719D" w:rsidRPr="00C122CA" w:rsidRDefault="0009719D" w:rsidP="0009719D">
      <w:pPr>
        <w:spacing w:after="0" w:line="240" w:lineRule="auto"/>
        <w:rPr>
          <w:b/>
          <w:bCs/>
          <w:sz w:val="24"/>
          <w:szCs w:val="24"/>
          <w:lang w:val="ro-RO"/>
        </w:rPr>
      </w:pPr>
    </w:p>
    <w:p w14:paraId="4A4FB7E2" w14:textId="58AAC584" w:rsidR="0009719D" w:rsidRPr="00C122CA" w:rsidRDefault="0009719D" w:rsidP="0009719D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>1. Care este aportul patogenetic</w:t>
      </w:r>
      <w:r w:rsidR="007F177E" w:rsidRPr="00C122CA">
        <w:rPr>
          <w:sz w:val="24"/>
          <w:szCs w:val="24"/>
          <w:lang w:val="ro-RO"/>
        </w:rPr>
        <w:t xml:space="preserve"> al</w:t>
      </w:r>
      <w:r w:rsidRPr="00C122CA">
        <w:rPr>
          <w:sz w:val="24"/>
          <w:szCs w:val="24"/>
          <w:lang w:val="ro-RO"/>
        </w:rPr>
        <w:t xml:space="preserve"> excesului </w:t>
      </w:r>
      <w:r w:rsidR="007F177E" w:rsidRPr="00C122CA">
        <w:rPr>
          <w:sz w:val="24"/>
          <w:szCs w:val="24"/>
          <w:lang w:val="ro-RO"/>
        </w:rPr>
        <w:t xml:space="preserve">de cortizol </w:t>
      </w:r>
      <w:r w:rsidR="00CA4C1D" w:rsidRPr="00C122CA">
        <w:rPr>
          <w:sz w:val="24"/>
          <w:szCs w:val="24"/>
          <w:lang w:val="ro-RO"/>
        </w:rPr>
        <w:t>în conexiune cu Ang II</w:t>
      </w:r>
      <w:r w:rsidR="00AA67EF" w:rsidRPr="00C122CA">
        <w:rPr>
          <w:sz w:val="24"/>
          <w:szCs w:val="24"/>
          <w:lang w:val="ro-RO"/>
        </w:rPr>
        <w:t>,</w:t>
      </w:r>
      <w:r w:rsidR="00722FBB" w:rsidRPr="00C122CA">
        <w:rPr>
          <w:sz w:val="24"/>
          <w:szCs w:val="24"/>
          <w:lang w:val="ro-RO"/>
        </w:rPr>
        <w:t xml:space="preserve"> privind HTAS</w:t>
      </w:r>
      <w:r w:rsidR="00A94D14" w:rsidRPr="00C122CA">
        <w:rPr>
          <w:sz w:val="24"/>
          <w:szCs w:val="24"/>
          <w:lang w:val="ro-RO"/>
        </w:rPr>
        <w:t>?</w:t>
      </w:r>
    </w:p>
    <w:p w14:paraId="29C1499C" w14:textId="42A896B7" w:rsidR="00CA4C1D" w:rsidRPr="00C122CA" w:rsidRDefault="00CA4C1D" w:rsidP="00CA4C1D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>2. Care este aportul patogenetic al excesului de cortizol în conexiune cu sistemul simpatic</w:t>
      </w:r>
      <w:r w:rsidR="00AA67EF" w:rsidRPr="00C122CA">
        <w:rPr>
          <w:sz w:val="24"/>
          <w:szCs w:val="24"/>
          <w:lang w:val="ro-RO"/>
        </w:rPr>
        <w:t>,</w:t>
      </w:r>
      <w:r w:rsidR="00722FBB" w:rsidRPr="00C122CA">
        <w:rPr>
          <w:sz w:val="24"/>
          <w:szCs w:val="24"/>
          <w:lang w:val="ro-RO"/>
        </w:rPr>
        <w:t xml:space="preserve"> privind HTAS</w:t>
      </w:r>
      <w:r w:rsidR="00A94D14" w:rsidRPr="00C122CA">
        <w:rPr>
          <w:sz w:val="24"/>
          <w:szCs w:val="24"/>
          <w:lang w:val="ro-RO"/>
        </w:rPr>
        <w:t>?</w:t>
      </w:r>
    </w:p>
    <w:p w14:paraId="47CE8962" w14:textId="38A95EA3" w:rsidR="00A94D14" w:rsidRPr="00C122CA" w:rsidRDefault="00A94D14" w:rsidP="00A94D14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3. Care este aportul patogenetic al excesului de cortizol în conexiune cu activitatea </w:t>
      </w:r>
      <w:proofErr w:type="spellStart"/>
      <w:r w:rsidRPr="00C122CA">
        <w:rPr>
          <w:sz w:val="24"/>
          <w:szCs w:val="24"/>
          <w:lang w:val="ro-RO"/>
        </w:rPr>
        <w:t>mineralocorticoidă</w:t>
      </w:r>
      <w:proofErr w:type="spellEnd"/>
      <w:r w:rsidR="00AA67EF" w:rsidRPr="00C122CA">
        <w:rPr>
          <w:sz w:val="24"/>
          <w:szCs w:val="24"/>
          <w:lang w:val="ro-RO"/>
        </w:rPr>
        <w:t>,</w:t>
      </w:r>
      <w:r w:rsidR="00722FBB" w:rsidRPr="00C122CA">
        <w:rPr>
          <w:sz w:val="24"/>
          <w:szCs w:val="24"/>
          <w:lang w:val="ro-RO"/>
        </w:rPr>
        <w:t xml:space="preserve"> privind HTAS</w:t>
      </w:r>
      <w:r w:rsidRPr="00C122CA">
        <w:rPr>
          <w:sz w:val="24"/>
          <w:szCs w:val="24"/>
          <w:lang w:val="ro-RO"/>
        </w:rPr>
        <w:t>?</w:t>
      </w:r>
    </w:p>
    <w:p w14:paraId="4E684247" w14:textId="49DCDA23" w:rsidR="00722FBB" w:rsidRPr="00C122CA" w:rsidRDefault="00722FBB" w:rsidP="00722FBB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4. Care este aportul patogenetic al excesului de cortizol în conexiune cu </w:t>
      </w:r>
      <w:r w:rsidR="001321EC" w:rsidRPr="00C122CA">
        <w:rPr>
          <w:sz w:val="24"/>
          <w:szCs w:val="24"/>
          <w:lang w:val="ro-RO"/>
        </w:rPr>
        <w:t>oxidul nitric (NO)</w:t>
      </w:r>
      <w:r w:rsidR="00AA67EF" w:rsidRPr="00C122CA">
        <w:rPr>
          <w:sz w:val="24"/>
          <w:szCs w:val="24"/>
          <w:lang w:val="ro-RO"/>
        </w:rPr>
        <w:t>,</w:t>
      </w:r>
      <w:r w:rsidR="001321EC" w:rsidRPr="00C122CA">
        <w:rPr>
          <w:sz w:val="24"/>
          <w:szCs w:val="24"/>
          <w:lang w:val="ro-RO"/>
        </w:rPr>
        <w:t xml:space="preserve"> privind HTAS</w:t>
      </w:r>
      <w:r w:rsidRPr="00C122CA">
        <w:rPr>
          <w:sz w:val="24"/>
          <w:szCs w:val="24"/>
          <w:lang w:val="ro-RO"/>
        </w:rPr>
        <w:t>?</w:t>
      </w:r>
    </w:p>
    <w:p w14:paraId="26BA8F03" w14:textId="0CE1B4AC" w:rsidR="00440862" w:rsidRPr="00C122CA" w:rsidRDefault="00440862" w:rsidP="00440862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5. Care este aportul patogenetic al excesului de cortizol în conexiune cu </w:t>
      </w:r>
      <w:r w:rsidR="00AA67EF" w:rsidRPr="00C122CA">
        <w:rPr>
          <w:sz w:val="24"/>
          <w:szCs w:val="24"/>
          <w:lang w:val="ro-RO"/>
        </w:rPr>
        <w:t>hiperglicemie,</w:t>
      </w:r>
      <w:r w:rsidRPr="00C122CA">
        <w:rPr>
          <w:sz w:val="24"/>
          <w:szCs w:val="24"/>
          <w:lang w:val="ro-RO"/>
        </w:rPr>
        <w:t xml:space="preserve"> privind HTAS?</w:t>
      </w:r>
    </w:p>
    <w:p w14:paraId="475CC8C5" w14:textId="66351879" w:rsidR="00496CC4" w:rsidRPr="00C122CA" w:rsidRDefault="00496CC4" w:rsidP="00496CC4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6. Care este aportul patogenetic al excesului de cortizol în conexiune cu </w:t>
      </w:r>
      <w:proofErr w:type="spellStart"/>
      <w:r w:rsidR="004A2371" w:rsidRPr="00C122CA">
        <w:rPr>
          <w:sz w:val="24"/>
          <w:szCs w:val="24"/>
          <w:lang w:val="ro-RO"/>
        </w:rPr>
        <w:t>insulinorezistența</w:t>
      </w:r>
      <w:proofErr w:type="spellEnd"/>
      <w:r w:rsidR="004A2371" w:rsidRPr="00C122CA">
        <w:rPr>
          <w:sz w:val="24"/>
          <w:szCs w:val="24"/>
          <w:lang w:val="ro-RO"/>
        </w:rPr>
        <w:t xml:space="preserve"> și sindromul metabolic</w:t>
      </w:r>
      <w:r w:rsidR="00B54E4F" w:rsidRPr="00C122CA">
        <w:rPr>
          <w:sz w:val="24"/>
          <w:szCs w:val="24"/>
          <w:lang w:val="ro-RO"/>
        </w:rPr>
        <w:t xml:space="preserve"> asociat</w:t>
      </w:r>
      <w:r w:rsidR="004A2371" w:rsidRPr="00C122CA">
        <w:rPr>
          <w:sz w:val="24"/>
          <w:szCs w:val="24"/>
          <w:lang w:val="ro-RO"/>
        </w:rPr>
        <w:t>, privind HTAS</w:t>
      </w:r>
      <w:r w:rsidRPr="00C122CA">
        <w:rPr>
          <w:sz w:val="24"/>
          <w:szCs w:val="24"/>
          <w:lang w:val="ro-RO"/>
        </w:rPr>
        <w:t>?</w:t>
      </w:r>
    </w:p>
    <w:p w14:paraId="7556206E" w14:textId="6637E493" w:rsidR="004A2371" w:rsidRPr="00C122CA" w:rsidRDefault="004A2371" w:rsidP="004A2371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7. Care este aportul patogenetic al excesului de cortizol în conexiune cu </w:t>
      </w:r>
      <w:proofErr w:type="spellStart"/>
      <w:r w:rsidR="0085121A" w:rsidRPr="00C122CA">
        <w:rPr>
          <w:sz w:val="24"/>
          <w:szCs w:val="24"/>
          <w:lang w:val="ro-RO"/>
        </w:rPr>
        <w:t>autocozanoizii</w:t>
      </w:r>
      <w:proofErr w:type="spellEnd"/>
      <w:r w:rsidR="0085121A" w:rsidRPr="00C122CA">
        <w:rPr>
          <w:sz w:val="24"/>
          <w:szCs w:val="24"/>
          <w:lang w:val="ro-RO"/>
        </w:rPr>
        <w:t>, privind HTAS?</w:t>
      </w:r>
    </w:p>
    <w:p w14:paraId="7626F4F8" w14:textId="44FC5B26" w:rsidR="000F335C" w:rsidRDefault="000F335C" w:rsidP="000E251C">
      <w:pPr>
        <w:spacing w:after="0" w:line="240" w:lineRule="auto"/>
        <w:rPr>
          <w:lang w:val="ro-RO"/>
        </w:rPr>
      </w:pPr>
    </w:p>
    <w:p w14:paraId="389A61E2" w14:textId="77777777" w:rsidR="0085121A" w:rsidRPr="0085121A" w:rsidRDefault="0085121A" w:rsidP="0085121A">
      <w:pPr>
        <w:spacing w:after="0" w:line="240" w:lineRule="auto"/>
        <w:rPr>
          <w:b/>
          <w:bCs/>
          <w:sz w:val="28"/>
          <w:szCs w:val="28"/>
          <w:lang w:val="ro-RO"/>
        </w:rPr>
      </w:pPr>
    </w:p>
    <w:p w14:paraId="753DC034" w14:textId="0E33F349" w:rsidR="0085121A" w:rsidRDefault="0085121A" w:rsidP="0085121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5121A">
        <w:rPr>
          <w:b/>
          <w:bCs/>
          <w:sz w:val="28"/>
          <w:szCs w:val="28"/>
          <w:lang w:val="ro-RO"/>
        </w:rPr>
        <w:t xml:space="preserve">HTA esențială (primară) </w:t>
      </w:r>
      <w:r w:rsidR="0047492F">
        <w:rPr>
          <w:b/>
          <w:bCs/>
          <w:sz w:val="28"/>
          <w:szCs w:val="28"/>
          <w:lang w:val="ro-RO"/>
        </w:rPr>
        <w:t>- HTAP</w:t>
      </w:r>
    </w:p>
    <w:p w14:paraId="6DA8DCFE" w14:textId="77777777" w:rsidR="0085121A" w:rsidRPr="0085121A" w:rsidRDefault="0085121A" w:rsidP="0085121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1F54EFAC" w14:textId="127DDBF7" w:rsidR="0085121A" w:rsidRPr="00766BD4" w:rsidRDefault="0085121A" w:rsidP="0085121A">
      <w:pPr>
        <w:spacing w:after="0" w:line="240" w:lineRule="auto"/>
        <w:rPr>
          <w:sz w:val="24"/>
          <w:szCs w:val="24"/>
          <w:lang w:val="ro-RO"/>
        </w:rPr>
      </w:pPr>
      <w:r w:rsidRPr="00766BD4">
        <w:rPr>
          <w:sz w:val="24"/>
          <w:szCs w:val="24"/>
          <w:lang w:val="ro-RO"/>
        </w:rPr>
        <w:t>Pacientul N. de 57 ani suferă de hipertensiune arterială esențială sau primară (HTA</w:t>
      </w:r>
      <w:r w:rsidR="0047492F">
        <w:rPr>
          <w:sz w:val="24"/>
          <w:szCs w:val="24"/>
          <w:lang w:val="ro-RO"/>
        </w:rPr>
        <w:t>P</w:t>
      </w:r>
      <w:r w:rsidRPr="00766BD4">
        <w:rPr>
          <w:sz w:val="24"/>
          <w:szCs w:val="24"/>
          <w:lang w:val="ro-RO"/>
        </w:rPr>
        <w:t xml:space="preserve">) de 9 ani.  </w:t>
      </w:r>
    </w:p>
    <w:p w14:paraId="6B6F0503" w14:textId="58153173" w:rsidR="00766BD4" w:rsidRPr="00766BD4" w:rsidRDefault="00766BD4" w:rsidP="00766BD4">
      <w:pPr>
        <w:spacing w:after="0" w:line="240" w:lineRule="auto"/>
        <w:rPr>
          <w:sz w:val="24"/>
          <w:szCs w:val="24"/>
          <w:lang w:val="ro-RO"/>
        </w:rPr>
      </w:pPr>
      <w:r w:rsidRPr="00766BD4">
        <w:rPr>
          <w:sz w:val="24"/>
          <w:szCs w:val="24"/>
          <w:lang w:val="ro-RO"/>
        </w:rPr>
        <w:t xml:space="preserve">Acuză cefalee periodică, toleranță scăzută la efort fizic, dereglări de somn. </w:t>
      </w:r>
    </w:p>
    <w:p w14:paraId="1D202B0B" w14:textId="77777777" w:rsidR="00766BD4" w:rsidRPr="00766BD4" w:rsidRDefault="00766BD4" w:rsidP="00766BD4">
      <w:pPr>
        <w:spacing w:after="0" w:line="240" w:lineRule="auto"/>
        <w:rPr>
          <w:sz w:val="24"/>
          <w:szCs w:val="24"/>
          <w:lang w:val="ro-RO"/>
        </w:rPr>
      </w:pPr>
      <w:r w:rsidRPr="00766BD4">
        <w:rPr>
          <w:sz w:val="24"/>
          <w:szCs w:val="24"/>
          <w:lang w:val="ro-RO"/>
        </w:rPr>
        <w:t>Estimări funcționale, instrumentale și de laborator:</w:t>
      </w:r>
    </w:p>
    <w:p w14:paraId="46DEE559" w14:textId="00483606" w:rsidR="00766BD4" w:rsidRDefault="00766BD4" w:rsidP="00766BD4">
      <w:pPr>
        <w:spacing w:after="0" w:line="240" w:lineRule="auto"/>
        <w:rPr>
          <w:sz w:val="24"/>
          <w:szCs w:val="24"/>
          <w:lang w:val="ro-RO"/>
        </w:rPr>
      </w:pPr>
      <w:r w:rsidRPr="00766BD4">
        <w:rPr>
          <w:rFonts w:ascii="Segoe UI Symbol" w:hAnsi="Segoe UI Symbol" w:cs="Segoe UI Symbol"/>
          <w:sz w:val="24"/>
          <w:szCs w:val="24"/>
          <w:lang w:val="ro-RO"/>
        </w:rPr>
        <w:t>♦</w:t>
      </w:r>
      <w:r w:rsidRPr="00766BD4">
        <w:rPr>
          <w:sz w:val="24"/>
          <w:szCs w:val="24"/>
          <w:lang w:val="ro-RO"/>
        </w:rPr>
        <w:t xml:space="preserve">Tensiunea arterială sistolică </w:t>
      </w:r>
      <w:r w:rsidR="008A7B7B">
        <w:rPr>
          <w:sz w:val="24"/>
          <w:szCs w:val="24"/>
          <w:lang w:val="ro-RO"/>
        </w:rPr>
        <w:t>=</w:t>
      </w:r>
      <w:r w:rsidRPr="00766BD4">
        <w:rPr>
          <w:sz w:val="24"/>
          <w:szCs w:val="24"/>
          <w:lang w:val="ro-RO"/>
        </w:rPr>
        <w:t>170 mm Hg. Tensiunea arterială diastolică</w:t>
      </w:r>
      <w:r w:rsidR="008A7B7B">
        <w:rPr>
          <w:sz w:val="24"/>
          <w:szCs w:val="24"/>
          <w:lang w:val="ro-RO"/>
        </w:rPr>
        <w:t xml:space="preserve"> =</w:t>
      </w:r>
      <w:r w:rsidRPr="00766BD4">
        <w:rPr>
          <w:sz w:val="24"/>
          <w:szCs w:val="24"/>
          <w:lang w:val="ro-RO"/>
        </w:rPr>
        <w:t xml:space="preserve">100 mm Hg. Frecvența contracțiilor cardiace </w:t>
      </w:r>
      <w:r w:rsidR="008A7B7B">
        <w:rPr>
          <w:sz w:val="24"/>
          <w:szCs w:val="24"/>
          <w:lang w:val="ro-RO"/>
        </w:rPr>
        <w:t>=</w:t>
      </w:r>
      <w:r w:rsidRPr="00766BD4">
        <w:rPr>
          <w:sz w:val="24"/>
          <w:szCs w:val="24"/>
          <w:lang w:val="ro-RO"/>
        </w:rPr>
        <w:t xml:space="preserve">60 b/min. </w:t>
      </w:r>
    </w:p>
    <w:p w14:paraId="28553A55" w14:textId="028EB052" w:rsidR="00766BD4" w:rsidRPr="00766BD4" w:rsidRDefault="00766BD4" w:rsidP="00766BD4">
      <w:pPr>
        <w:spacing w:after="0" w:line="240" w:lineRule="auto"/>
        <w:rPr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♦</w:t>
      </w:r>
      <w:r>
        <w:rPr>
          <w:sz w:val="24"/>
          <w:szCs w:val="24"/>
          <w:lang w:val="ro-RO"/>
        </w:rPr>
        <w:t xml:space="preserve">Grosimea complexului intimă-medie a </w:t>
      </w:r>
      <w:proofErr w:type="spellStart"/>
      <w:r>
        <w:rPr>
          <w:sz w:val="24"/>
          <w:szCs w:val="24"/>
          <w:lang w:val="ro-RO"/>
        </w:rPr>
        <w:t>a.carotide</w:t>
      </w:r>
      <w:proofErr w:type="spellEnd"/>
      <w:r>
        <w:rPr>
          <w:sz w:val="24"/>
          <w:szCs w:val="24"/>
          <w:lang w:val="ro-RO"/>
        </w:rPr>
        <w:t xml:space="preserve"> comine </w:t>
      </w:r>
      <w:r w:rsidR="008A7B7B">
        <w:rPr>
          <w:sz w:val="24"/>
          <w:szCs w:val="24"/>
          <w:lang w:val="ro-RO"/>
        </w:rPr>
        <w:t>=</w:t>
      </w:r>
      <w:r>
        <w:rPr>
          <w:sz w:val="24"/>
          <w:szCs w:val="24"/>
          <w:lang w:val="ro-RO"/>
        </w:rPr>
        <w:t>1,2 mm</w:t>
      </w:r>
      <w:r w:rsidRPr="00766BD4">
        <w:rPr>
          <w:sz w:val="24"/>
          <w:szCs w:val="24"/>
          <w:lang w:val="ro-RO"/>
        </w:rPr>
        <w:t xml:space="preserve"> (norma</w:t>
      </w:r>
      <w:r w:rsidRPr="002E1D82">
        <w:rPr>
          <w:sz w:val="24"/>
          <w:szCs w:val="24"/>
          <w:lang w:val="ro-RO"/>
        </w:rPr>
        <w:t>&lt;0,9 mm)</w:t>
      </w:r>
      <w:r w:rsidR="004C7043" w:rsidRPr="002E1D82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</w:t>
      </w:r>
    </w:p>
    <w:p w14:paraId="495FF7E8" w14:textId="4B0038FA" w:rsidR="00766BD4" w:rsidRPr="00766BD4" w:rsidRDefault="00766BD4" w:rsidP="00766BD4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766BD4">
        <w:rPr>
          <w:rFonts w:ascii="Segoe UI Symbol" w:hAnsi="Segoe UI Symbol" w:cs="Segoe UI Symbol"/>
          <w:sz w:val="24"/>
          <w:szCs w:val="24"/>
          <w:lang w:val="ro-RO"/>
        </w:rPr>
        <w:t>♦</w:t>
      </w:r>
      <w:r w:rsidRPr="00766BD4">
        <w:rPr>
          <w:rFonts w:cs="Times New Roman"/>
          <w:sz w:val="24"/>
          <w:szCs w:val="24"/>
          <w:lang w:val="ro-RO"/>
        </w:rPr>
        <w:t xml:space="preserve">Nivelul </w:t>
      </w:r>
      <w:r w:rsidR="00A9121D">
        <w:rPr>
          <w:rFonts w:cs="Times New Roman"/>
          <w:sz w:val="24"/>
          <w:szCs w:val="24"/>
          <w:lang w:val="ro-RO"/>
        </w:rPr>
        <w:t>redus</w:t>
      </w:r>
      <w:r w:rsidRPr="00766BD4">
        <w:rPr>
          <w:rFonts w:cs="Times New Roman"/>
          <w:sz w:val="24"/>
          <w:szCs w:val="24"/>
          <w:lang w:val="ro-RO"/>
        </w:rPr>
        <w:t xml:space="preserve"> de oxid nitric </w:t>
      </w:r>
      <w:r w:rsidR="00377AFC">
        <w:rPr>
          <w:rFonts w:cs="Times New Roman"/>
          <w:sz w:val="24"/>
          <w:szCs w:val="24"/>
          <w:lang w:val="ro-RO"/>
        </w:rPr>
        <w:t>(NO)</w:t>
      </w:r>
      <w:r w:rsidRPr="00766BD4">
        <w:rPr>
          <w:rFonts w:cs="Times New Roman"/>
          <w:sz w:val="24"/>
          <w:szCs w:val="24"/>
          <w:lang w:val="ro-RO"/>
        </w:rPr>
        <w:t>.</w:t>
      </w:r>
      <w:r w:rsidRPr="00766BD4">
        <w:rPr>
          <w:sz w:val="24"/>
          <w:szCs w:val="24"/>
          <w:lang w:val="ro-RO"/>
        </w:rPr>
        <w:t xml:space="preserve"> </w:t>
      </w:r>
      <w:proofErr w:type="spellStart"/>
      <w:r w:rsidRPr="00766BD4">
        <w:rPr>
          <w:sz w:val="24"/>
          <w:szCs w:val="24"/>
          <w:lang w:val="ro-RO"/>
        </w:rPr>
        <w:t>Hiperhomocisteinemie</w:t>
      </w:r>
      <w:proofErr w:type="spellEnd"/>
      <w:r w:rsidR="00A9121D">
        <w:rPr>
          <w:sz w:val="24"/>
          <w:szCs w:val="24"/>
          <w:lang w:val="ro-RO"/>
        </w:rPr>
        <w:t xml:space="preserve">=21 </w:t>
      </w:r>
      <w:r w:rsidR="00A9121D" w:rsidRPr="00A9121D">
        <w:rPr>
          <w:sz w:val="24"/>
          <w:szCs w:val="24"/>
        </w:rPr>
        <w:t>μ</w:t>
      </w:r>
      <w:r w:rsidR="00A9121D" w:rsidRPr="002E1D82">
        <w:rPr>
          <w:sz w:val="24"/>
          <w:szCs w:val="24"/>
          <w:lang w:val="fr-FR"/>
        </w:rPr>
        <w:t>mol/L</w:t>
      </w:r>
      <w:r w:rsidR="00A9121D">
        <w:rPr>
          <w:sz w:val="24"/>
          <w:szCs w:val="24"/>
          <w:lang w:val="ro-RO"/>
        </w:rPr>
        <w:t xml:space="preserve"> (norma</w:t>
      </w:r>
      <w:r w:rsidR="00A9121D" w:rsidRPr="002E1D82">
        <w:rPr>
          <w:sz w:val="24"/>
          <w:szCs w:val="24"/>
          <w:lang w:val="fr-FR"/>
        </w:rPr>
        <w:t xml:space="preserve">&lt;10 </w:t>
      </w:r>
      <w:r w:rsidR="00A9121D" w:rsidRPr="00A9121D">
        <w:rPr>
          <w:sz w:val="24"/>
          <w:szCs w:val="24"/>
        </w:rPr>
        <w:t>μ</w:t>
      </w:r>
      <w:r w:rsidR="00A9121D" w:rsidRPr="002E1D82">
        <w:rPr>
          <w:sz w:val="24"/>
          <w:szCs w:val="24"/>
          <w:lang w:val="fr-FR"/>
        </w:rPr>
        <w:t>mol/L</w:t>
      </w:r>
      <w:r w:rsidR="00A9121D">
        <w:rPr>
          <w:sz w:val="24"/>
          <w:szCs w:val="24"/>
          <w:lang w:val="ro-RO"/>
        </w:rPr>
        <w:t>)</w:t>
      </w:r>
      <w:r w:rsidRPr="00766BD4">
        <w:rPr>
          <w:sz w:val="24"/>
          <w:szCs w:val="24"/>
          <w:lang w:val="ro-RO"/>
        </w:rPr>
        <w:t xml:space="preserve">. </w:t>
      </w:r>
      <w:r w:rsidRPr="00766BD4">
        <w:rPr>
          <w:rFonts w:cs="Times New Roman"/>
          <w:sz w:val="24"/>
          <w:szCs w:val="24"/>
          <w:lang w:val="ro-RO"/>
        </w:rPr>
        <w:t xml:space="preserve"> </w:t>
      </w:r>
    </w:p>
    <w:p w14:paraId="66E919B9" w14:textId="5C794C67" w:rsidR="00766BD4" w:rsidRDefault="00766BD4" w:rsidP="00766BD4">
      <w:pPr>
        <w:spacing w:after="0" w:line="240" w:lineRule="auto"/>
        <w:rPr>
          <w:sz w:val="24"/>
          <w:szCs w:val="24"/>
          <w:lang w:val="ro-RO"/>
        </w:rPr>
      </w:pPr>
      <w:r w:rsidRPr="00766BD4">
        <w:rPr>
          <w:rFonts w:ascii="Segoe UI Symbol" w:hAnsi="Segoe UI Symbol" w:cs="Segoe UI Symbol"/>
          <w:sz w:val="24"/>
          <w:szCs w:val="24"/>
          <w:lang w:val="ro-RO"/>
        </w:rPr>
        <w:t>♦</w:t>
      </w:r>
      <w:r w:rsidRPr="00766BD4">
        <w:rPr>
          <w:sz w:val="24"/>
          <w:szCs w:val="24"/>
          <w:lang w:val="ro-RO"/>
        </w:rPr>
        <w:t xml:space="preserve">Trigliceridele </w:t>
      </w:r>
      <w:r w:rsidR="008A7B7B">
        <w:rPr>
          <w:sz w:val="24"/>
          <w:szCs w:val="24"/>
          <w:lang w:val="ro-RO"/>
        </w:rPr>
        <w:t>=</w:t>
      </w:r>
      <w:r w:rsidRPr="00766BD4">
        <w:rPr>
          <w:sz w:val="24"/>
          <w:szCs w:val="24"/>
          <w:lang w:val="ro-RO"/>
        </w:rPr>
        <w:t>180 mg/dL (norma</w:t>
      </w:r>
      <w:r w:rsidRPr="00766BD4">
        <w:rPr>
          <w:sz w:val="24"/>
          <w:szCs w:val="24"/>
          <w:lang w:val="en-US"/>
        </w:rPr>
        <w:t>&lt;150 mg/dL)</w:t>
      </w:r>
      <w:r w:rsidRPr="00766BD4">
        <w:rPr>
          <w:sz w:val="24"/>
          <w:szCs w:val="24"/>
          <w:lang w:val="ro-RO"/>
        </w:rPr>
        <w:t xml:space="preserve">. Colesterolul total </w:t>
      </w:r>
      <w:r w:rsidR="008A7B7B">
        <w:rPr>
          <w:sz w:val="24"/>
          <w:szCs w:val="24"/>
          <w:lang w:val="ro-RO"/>
        </w:rPr>
        <w:t>=</w:t>
      </w:r>
      <w:r w:rsidRPr="00766BD4">
        <w:rPr>
          <w:sz w:val="24"/>
          <w:szCs w:val="24"/>
          <w:lang w:val="ro-RO"/>
        </w:rPr>
        <w:t>6,8 mM/L (norma</w:t>
      </w:r>
      <w:r w:rsidRPr="002E1D82">
        <w:rPr>
          <w:sz w:val="24"/>
          <w:szCs w:val="24"/>
          <w:lang w:val="fr-FR"/>
        </w:rPr>
        <w:t>&lt;5,4 mg/dL)</w:t>
      </w:r>
      <w:r w:rsidRPr="00766BD4">
        <w:rPr>
          <w:sz w:val="24"/>
          <w:szCs w:val="24"/>
          <w:lang w:val="ro-RO"/>
        </w:rPr>
        <w:t xml:space="preserve">. </w:t>
      </w:r>
      <w:r w:rsidR="008A7B7B">
        <w:rPr>
          <w:sz w:val="24"/>
          <w:szCs w:val="24"/>
          <w:lang w:val="ro-RO"/>
        </w:rPr>
        <w:t xml:space="preserve">Creșterea nivelului de </w:t>
      </w:r>
      <w:proofErr w:type="spellStart"/>
      <w:r w:rsidR="008A7B7B">
        <w:rPr>
          <w:sz w:val="24"/>
          <w:szCs w:val="24"/>
          <w:lang w:val="ro-RO"/>
        </w:rPr>
        <w:t>oxi</w:t>
      </w:r>
      <w:proofErr w:type="spellEnd"/>
      <w:r w:rsidR="008A7B7B">
        <w:rPr>
          <w:sz w:val="24"/>
          <w:szCs w:val="24"/>
          <w:lang w:val="ro-RO"/>
        </w:rPr>
        <w:t xml:space="preserve">-LDL. </w:t>
      </w:r>
    </w:p>
    <w:p w14:paraId="3B44A89A" w14:textId="60E84241" w:rsidR="009050A2" w:rsidRPr="00905F09" w:rsidRDefault="009050A2" w:rsidP="00766BD4">
      <w:pPr>
        <w:spacing w:after="0" w:line="240" w:lineRule="auto"/>
        <w:rPr>
          <w:sz w:val="24"/>
          <w:szCs w:val="24"/>
          <w:lang w:val="ro-MD"/>
        </w:rPr>
      </w:pPr>
      <w:r w:rsidRPr="00905F09">
        <w:rPr>
          <w:rFonts w:ascii="Times New Roman" w:hAnsi="Times New Roman" w:cs="Times New Roman"/>
          <w:sz w:val="24"/>
          <w:szCs w:val="24"/>
          <w:lang w:val="ro-MD"/>
        </w:rPr>
        <w:t>♦</w:t>
      </w:r>
      <w:proofErr w:type="spellStart"/>
      <w:r w:rsidRPr="00905F09">
        <w:rPr>
          <w:sz w:val="24"/>
          <w:szCs w:val="24"/>
          <w:lang w:val="ro-MD"/>
        </w:rPr>
        <w:t>Microalbuminuria</w:t>
      </w:r>
      <w:proofErr w:type="spellEnd"/>
      <w:r w:rsidRPr="00905F09">
        <w:rPr>
          <w:sz w:val="24"/>
          <w:szCs w:val="24"/>
          <w:lang w:val="ro-MD"/>
        </w:rPr>
        <w:t xml:space="preserve"> =</w:t>
      </w:r>
      <w:r w:rsidR="00A01687" w:rsidRPr="00905F09">
        <w:rPr>
          <w:sz w:val="24"/>
          <w:szCs w:val="24"/>
          <w:lang w:val="ro-MD"/>
        </w:rPr>
        <w:t>1</w:t>
      </w:r>
      <w:r w:rsidR="00171D30" w:rsidRPr="00905F09">
        <w:rPr>
          <w:sz w:val="24"/>
          <w:szCs w:val="24"/>
          <w:lang w:val="ro-MD"/>
        </w:rPr>
        <w:t>9</w:t>
      </w:r>
      <w:r w:rsidRPr="00905F09">
        <w:rPr>
          <w:sz w:val="24"/>
          <w:szCs w:val="24"/>
          <w:lang w:val="ro-MD"/>
        </w:rPr>
        <w:t>0 mg/24 ore (norma&lt;3</w:t>
      </w:r>
      <w:r w:rsidR="00171D30" w:rsidRPr="00905F09">
        <w:rPr>
          <w:sz w:val="24"/>
          <w:szCs w:val="24"/>
          <w:lang w:val="ro-MD"/>
        </w:rPr>
        <w:t>0</w:t>
      </w:r>
      <w:r w:rsidRPr="00905F09">
        <w:rPr>
          <w:sz w:val="24"/>
          <w:szCs w:val="24"/>
          <w:lang w:val="ro-MD"/>
        </w:rPr>
        <w:t xml:space="preserve"> mg/24 ore). </w:t>
      </w:r>
    </w:p>
    <w:p w14:paraId="17D8BD00" w14:textId="143015B1" w:rsidR="00905F09" w:rsidRPr="00905F09" w:rsidRDefault="00905F09" w:rsidP="00766BD4">
      <w:pPr>
        <w:spacing w:after="0" w:line="240" w:lineRule="auto"/>
        <w:rPr>
          <w:sz w:val="24"/>
          <w:szCs w:val="24"/>
          <w:lang w:val="ro-MD"/>
        </w:rPr>
      </w:pPr>
      <w:r w:rsidRPr="00905F09">
        <w:rPr>
          <w:rFonts w:ascii="Times New Roman" w:hAnsi="Times New Roman" w:cs="Times New Roman"/>
          <w:sz w:val="24"/>
          <w:szCs w:val="24"/>
          <w:lang w:val="ro-MD"/>
        </w:rPr>
        <w:t>♦</w:t>
      </w:r>
      <w:r w:rsidRPr="00905F09">
        <w:rPr>
          <w:sz w:val="24"/>
          <w:szCs w:val="24"/>
          <w:lang w:val="ro-MD"/>
        </w:rPr>
        <w:t xml:space="preserve">Nivelul </w:t>
      </w:r>
      <w:proofErr w:type="spellStart"/>
      <w:r>
        <w:rPr>
          <w:sz w:val="24"/>
          <w:szCs w:val="24"/>
          <w:lang w:val="ro-MD"/>
        </w:rPr>
        <w:t>vit.D</w:t>
      </w:r>
      <w:proofErr w:type="spellEnd"/>
      <w:r>
        <w:rPr>
          <w:sz w:val="24"/>
          <w:szCs w:val="24"/>
          <w:lang w:val="ro-MD"/>
        </w:rPr>
        <w:t xml:space="preserve"> (25.OH-D) =30 </w:t>
      </w:r>
      <w:proofErr w:type="spellStart"/>
      <w:r>
        <w:rPr>
          <w:sz w:val="24"/>
          <w:szCs w:val="24"/>
          <w:lang w:val="ro-MD"/>
        </w:rPr>
        <w:t>nM</w:t>
      </w:r>
      <w:proofErr w:type="spellEnd"/>
      <w:r>
        <w:rPr>
          <w:sz w:val="24"/>
          <w:szCs w:val="24"/>
          <w:lang w:val="ro-MD"/>
        </w:rPr>
        <w:t xml:space="preserve">/L (norma=50-70 </w:t>
      </w:r>
      <w:proofErr w:type="spellStart"/>
      <w:r>
        <w:rPr>
          <w:sz w:val="24"/>
          <w:szCs w:val="24"/>
          <w:lang w:val="ro-MD"/>
        </w:rPr>
        <w:t>nM</w:t>
      </w:r>
      <w:proofErr w:type="spellEnd"/>
      <w:r>
        <w:rPr>
          <w:sz w:val="24"/>
          <w:szCs w:val="24"/>
          <w:lang w:val="ro-MD"/>
        </w:rPr>
        <w:t>/L).</w:t>
      </w:r>
    </w:p>
    <w:p w14:paraId="090AD367" w14:textId="1CFEB0EC" w:rsidR="00766BD4" w:rsidRPr="00905F09" w:rsidRDefault="00766BD4" w:rsidP="00766BD4">
      <w:pPr>
        <w:spacing w:after="0" w:line="240" w:lineRule="auto"/>
        <w:rPr>
          <w:sz w:val="24"/>
          <w:szCs w:val="24"/>
          <w:lang w:val="ro-MD"/>
        </w:rPr>
      </w:pPr>
      <w:r w:rsidRPr="00905F09">
        <w:rPr>
          <w:rFonts w:ascii="Segoe UI Symbol" w:hAnsi="Segoe UI Symbol" w:cs="Segoe UI Symbol"/>
          <w:sz w:val="24"/>
          <w:szCs w:val="24"/>
          <w:lang w:val="ro-MD"/>
        </w:rPr>
        <w:t>♦</w:t>
      </w:r>
      <w:r w:rsidRPr="00905F09">
        <w:rPr>
          <w:sz w:val="24"/>
          <w:szCs w:val="24"/>
          <w:lang w:val="ro-MD"/>
        </w:rPr>
        <w:t xml:space="preserve">Proteina C reactivă </w:t>
      </w:r>
      <w:r w:rsidR="008A7B7B" w:rsidRPr="00905F09">
        <w:rPr>
          <w:sz w:val="24"/>
          <w:szCs w:val="24"/>
          <w:lang w:val="ro-MD"/>
        </w:rPr>
        <w:t>=</w:t>
      </w:r>
      <w:r w:rsidRPr="00905F09">
        <w:rPr>
          <w:sz w:val="24"/>
          <w:szCs w:val="24"/>
          <w:lang w:val="ro-MD"/>
        </w:rPr>
        <w:t xml:space="preserve">4 mg/L (norma&lt;1,0 mg/L). </w:t>
      </w:r>
      <w:r w:rsidR="008A7B7B" w:rsidRPr="00905F09">
        <w:rPr>
          <w:sz w:val="24"/>
          <w:szCs w:val="24"/>
          <w:lang w:val="ro-MD"/>
        </w:rPr>
        <w:t>E</w:t>
      </w:r>
      <w:r w:rsidR="004C7043" w:rsidRPr="00905F09">
        <w:rPr>
          <w:sz w:val="24"/>
          <w:szCs w:val="24"/>
          <w:lang w:val="ro-MD"/>
        </w:rPr>
        <w:t xml:space="preserve">levarea IL-1b, IL-6 și TNF-α. </w:t>
      </w:r>
    </w:p>
    <w:p w14:paraId="7EB172FA" w14:textId="77777777" w:rsidR="0085121A" w:rsidRPr="00905F09" w:rsidRDefault="0085121A" w:rsidP="0085121A">
      <w:pPr>
        <w:spacing w:after="0" w:line="240" w:lineRule="auto"/>
        <w:rPr>
          <w:lang w:val="ro-MD"/>
        </w:rPr>
      </w:pPr>
    </w:p>
    <w:p w14:paraId="7894ED9C" w14:textId="1CAE8E30" w:rsidR="0085121A" w:rsidRPr="00C122CA" w:rsidRDefault="0085121A" w:rsidP="0085121A">
      <w:pPr>
        <w:spacing w:after="0" w:line="240" w:lineRule="auto"/>
        <w:jc w:val="center"/>
        <w:rPr>
          <w:b/>
          <w:bCs/>
          <w:sz w:val="24"/>
          <w:szCs w:val="24"/>
          <w:lang w:val="ro-RO"/>
        </w:rPr>
      </w:pPr>
      <w:r w:rsidRPr="00C122CA">
        <w:rPr>
          <w:b/>
          <w:bCs/>
          <w:sz w:val="24"/>
          <w:szCs w:val="24"/>
          <w:lang w:val="ro-RO"/>
        </w:rPr>
        <w:t>Întrebări:</w:t>
      </w:r>
    </w:p>
    <w:p w14:paraId="046C5F34" w14:textId="77777777" w:rsidR="0085121A" w:rsidRPr="00C122CA" w:rsidRDefault="0085121A" w:rsidP="0085121A">
      <w:pPr>
        <w:spacing w:after="0" w:line="240" w:lineRule="auto"/>
        <w:rPr>
          <w:b/>
          <w:bCs/>
          <w:sz w:val="24"/>
          <w:szCs w:val="24"/>
          <w:lang w:val="ro-RO"/>
        </w:rPr>
      </w:pPr>
    </w:p>
    <w:p w14:paraId="4C8D0629" w14:textId="3218ED90" w:rsidR="0085121A" w:rsidRPr="00C122CA" w:rsidRDefault="0085121A" w:rsidP="0085121A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lastRenderedPageBreak/>
        <w:t xml:space="preserve">1. Care </w:t>
      </w:r>
      <w:r w:rsidR="008A7B7B" w:rsidRPr="00C122CA">
        <w:rPr>
          <w:sz w:val="24"/>
          <w:szCs w:val="24"/>
          <w:lang w:val="ro-RO"/>
        </w:rPr>
        <w:t xml:space="preserve">sunt factorii </w:t>
      </w:r>
      <w:r w:rsidR="00E63D5B" w:rsidRPr="00C122CA">
        <w:rPr>
          <w:sz w:val="24"/>
          <w:szCs w:val="24"/>
          <w:lang w:val="ro-RO"/>
        </w:rPr>
        <w:t xml:space="preserve">etiologici </w:t>
      </w:r>
      <w:r w:rsidR="00026389" w:rsidRPr="00C122CA">
        <w:rPr>
          <w:sz w:val="24"/>
          <w:szCs w:val="24"/>
          <w:lang w:val="ro-RO"/>
        </w:rPr>
        <w:t xml:space="preserve">generali </w:t>
      </w:r>
      <w:r w:rsidR="008A7B7B" w:rsidRPr="00C122CA">
        <w:rPr>
          <w:sz w:val="24"/>
          <w:szCs w:val="24"/>
          <w:lang w:val="ro-RO"/>
        </w:rPr>
        <w:t xml:space="preserve">ce conduc la </w:t>
      </w:r>
      <w:r w:rsidR="00026389" w:rsidRPr="00C122CA">
        <w:rPr>
          <w:sz w:val="24"/>
          <w:szCs w:val="24"/>
          <w:lang w:val="ro-RO"/>
        </w:rPr>
        <w:t xml:space="preserve">leziunea și </w:t>
      </w:r>
      <w:r w:rsidR="00AD0301" w:rsidRPr="00C122CA">
        <w:rPr>
          <w:sz w:val="24"/>
          <w:szCs w:val="24"/>
          <w:lang w:val="ro-RO"/>
        </w:rPr>
        <w:t xml:space="preserve">disfuncția </w:t>
      </w:r>
      <w:r w:rsidR="008A7B7B" w:rsidRPr="00C122CA">
        <w:rPr>
          <w:sz w:val="24"/>
          <w:szCs w:val="24"/>
          <w:lang w:val="ro-RO"/>
        </w:rPr>
        <w:t>endotelială la pacienții cu</w:t>
      </w:r>
      <w:r w:rsidRPr="00C122CA">
        <w:rPr>
          <w:sz w:val="24"/>
          <w:szCs w:val="24"/>
          <w:lang w:val="ro-RO"/>
        </w:rPr>
        <w:t xml:space="preserve"> HTA</w:t>
      </w:r>
      <w:r w:rsidR="0047492F">
        <w:rPr>
          <w:sz w:val="24"/>
          <w:szCs w:val="24"/>
          <w:lang w:val="ro-RO"/>
        </w:rPr>
        <w:t>P</w:t>
      </w:r>
      <w:r w:rsidRPr="00C122CA">
        <w:rPr>
          <w:sz w:val="24"/>
          <w:szCs w:val="24"/>
          <w:lang w:val="ro-RO"/>
        </w:rPr>
        <w:t>?</w:t>
      </w:r>
    </w:p>
    <w:p w14:paraId="2E5BFB0B" w14:textId="23933369" w:rsidR="0085121A" w:rsidRPr="00C122CA" w:rsidRDefault="0085121A" w:rsidP="0085121A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2. </w:t>
      </w:r>
      <w:r w:rsidR="00E63D5B" w:rsidRPr="00C122CA">
        <w:rPr>
          <w:sz w:val="24"/>
          <w:szCs w:val="24"/>
          <w:lang w:val="ro-RO"/>
        </w:rPr>
        <w:t>Care sunt factorii ce conduc la carența de NO la pacienții cu HTA</w:t>
      </w:r>
      <w:r w:rsidR="0047492F">
        <w:rPr>
          <w:sz w:val="24"/>
          <w:szCs w:val="24"/>
          <w:lang w:val="ro-RO"/>
        </w:rPr>
        <w:t>P</w:t>
      </w:r>
      <w:r w:rsidR="00E63D5B" w:rsidRPr="00C122CA">
        <w:rPr>
          <w:sz w:val="24"/>
          <w:szCs w:val="24"/>
          <w:lang w:val="ro-RO"/>
        </w:rPr>
        <w:t xml:space="preserve"> dispensabili de leziunea endotelială</w:t>
      </w:r>
      <w:r w:rsidR="000D7775" w:rsidRPr="00C122CA">
        <w:rPr>
          <w:sz w:val="24"/>
          <w:szCs w:val="24"/>
          <w:lang w:val="ro-RO"/>
        </w:rPr>
        <w:t xml:space="preserve"> și mecanismul de acțiunea</w:t>
      </w:r>
      <w:r w:rsidR="00E63D5B" w:rsidRPr="00C122CA">
        <w:rPr>
          <w:sz w:val="24"/>
          <w:szCs w:val="24"/>
          <w:lang w:val="ro-RO"/>
        </w:rPr>
        <w:t>?</w:t>
      </w:r>
    </w:p>
    <w:p w14:paraId="696B54EF" w14:textId="58C9355B" w:rsidR="0085121A" w:rsidRPr="00C122CA" w:rsidRDefault="0085121A" w:rsidP="0085121A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>3. Care</w:t>
      </w:r>
      <w:r w:rsidR="0038330D" w:rsidRPr="00C122CA">
        <w:rPr>
          <w:sz w:val="24"/>
          <w:szCs w:val="24"/>
          <w:lang w:val="ro-RO"/>
        </w:rPr>
        <w:t xml:space="preserve">nța căror factori de origine endotelială au rol patogenetic în </w:t>
      </w:r>
      <w:proofErr w:type="spellStart"/>
      <w:r w:rsidR="0038330D" w:rsidRPr="00C122CA">
        <w:rPr>
          <w:sz w:val="24"/>
          <w:szCs w:val="24"/>
          <w:lang w:val="ro-RO"/>
        </w:rPr>
        <w:t>vasocosntricție</w:t>
      </w:r>
      <w:proofErr w:type="spellEnd"/>
      <w:r w:rsidR="0038330D" w:rsidRPr="00C122CA">
        <w:rPr>
          <w:sz w:val="24"/>
          <w:szCs w:val="24"/>
          <w:lang w:val="ro-RO"/>
        </w:rPr>
        <w:t xml:space="preserve"> și evoluția HTA</w:t>
      </w:r>
      <w:r w:rsidR="0047492F">
        <w:rPr>
          <w:sz w:val="24"/>
          <w:szCs w:val="24"/>
          <w:lang w:val="ro-RO"/>
        </w:rPr>
        <w:t>P</w:t>
      </w:r>
      <w:r w:rsidRPr="00C122CA">
        <w:rPr>
          <w:sz w:val="24"/>
          <w:szCs w:val="24"/>
          <w:lang w:val="ro-RO"/>
        </w:rPr>
        <w:t>?</w:t>
      </w:r>
    </w:p>
    <w:p w14:paraId="28656E9E" w14:textId="313D7C1D" w:rsidR="0085121A" w:rsidRPr="00C122CA" w:rsidRDefault="0085121A" w:rsidP="0085121A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4. Care </w:t>
      </w:r>
      <w:r w:rsidR="00FD6E89" w:rsidRPr="00C122CA">
        <w:rPr>
          <w:sz w:val="24"/>
          <w:szCs w:val="24"/>
          <w:lang w:val="ro-RO"/>
        </w:rPr>
        <w:t xml:space="preserve">sunt </w:t>
      </w:r>
      <w:r w:rsidR="00180D21" w:rsidRPr="00C122CA">
        <w:rPr>
          <w:sz w:val="24"/>
          <w:szCs w:val="24"/>
          <w:lang w:val="ro-RO"/>
        </w:rPr>
        <w:t xml:space="preserve">cele 3 </w:t>
      </w:r>
      <w:r w:rsidR="00FD6E89" w:rsidRPr="00C122CA">
        <w:rPr>
          <w:sz w:val="24"/>
          <w:szCs w:val="24"/>
          <w:lang w:val="ro-RO"/>
        </w:rPr>
        <w:t>componentele</w:t>
      </w:r>
      <w:r w:rsidR="00180D21" w:rsidRPr="00C122CA">
        <w:rPr>
          <w:sz w:val="24"/>
          <w:szCs w:val="24"/>
          <w:lang w:val="ro-RO"/>
        </w:rPr>
        <w:t xml:space="preserve"> ale</w:t>
      </w:r>
      <w:r w:rsidR="00FD6E89" w:rsidRPr="00C122CA">
        <w:rPr>
          <w:sz w:val="24"/>
          <w:szCs w:val="24"/>
          <w:lang w:val="ro-RO"/>
        </w:rPr>
        <w:t xml:space="preserve"> sistemului renină-angiotensină-aldosteron cu rol patogenetic în evoluția HTA</w:t>
      </w:r>
      <w:r w:rsidR="0047492F">
        <w:rPr>
          <w:sz w:val="24"/>
          <w:szCs w:val="24"/>
          <w:lang w:val="ro-RO"/>
        </w:rPr>
        <w:t>P</w:t>
      </w:r>
      <w:r w:rsidR="00FD6E89" w:rsidRPr="00C122CA">
        <w:rPr>
          <w:sz w:val="24"/>
          <w:szCs w:val="24"/>
          <w:lang w:val="ro-RO"/>
        </w:rPr>
        <w:t xml:space="preserve"> și mecanismele iminente</w:t>
      </w:r>
      <w:r w:rsidRPr="00C122CA">
        <w:rPr>
          <w:sz w:val="24"/>
          <w:szCs w:val="24"/>
          <w:lang w:val="ro-RO"/>
        </w:rPr>
        <w:t>?</w:t>
      </w:r>
    </w:p>
    <w:p w14:paraId="515A3C27" w14:textId="0D6833C5" w:rsidR="0085121A" w:rsidRPr="00C122CA" w:rsidRDefault="0085121A" w:rsidP="0085121A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5. </w:t>
      </w:r>
      <w:proofErr w:type="spellStart"/>
      <w:r w:rsidR="004B2DC2" w:rsidRPr="00C122CA">
        <w:rPr>
          <w:sz w:val="24"/>
          <w:szCs w:val="24"/>
          <w:lang w:val="ro-RO"/>
        </w:rPr>
        <w:t>Microalbuminuria</w:t>
      </w:r>
      <w:proofErr w:type="spellEnd"/>
      <w:r w:rsidR="004B2DC2" w:rsidRPr="00C122CA">
        <w:rPr>
          <w:sz w:val="24"/>
          <w:szCs w:val="24"/>
          <w:lang w:val="ro-RO"/>
        </w:rPr>
        <w:t xml:space="preserve"> este marker incipient al disfuncției renale la pacienții cu HTA</w:t>
      </w:r>
      <w:r w:rsidR="0047492F">
        <w:rPr>
          <w:sz w:val="24"/>
          <w:szCs w:val="24"/>
          <w:lang w:val="ro-RO"/>
        </w:rPr>
        <w:t>P</w:t>
      </w:r>
      <w:r w:rsidR="004B2DC2" w:rsidRPr="00C122CA">
        <w:rPr>
          <w:sz w:val="24"/>
          <w:szCs w:val="24"/>
          <w:lang w:val="ro-RO"/>
        </w:rPr>
        <w:t xml:space="preserve"> (renul este un organ țintă). Care sunt mecanismele</w:t>
      </w:r>
      <w:r w:rsidRPr="00C122CA">
        <w:rPr>
          <w:sz w:val="24"/>
          <w:szCs w:val="24"/>
          <w:lang w:val="ro-RO"/>
        </w:rPr>
        <w:t>?</w:t>
      </w:r>
    </w:p>
    <w:p w14:paraId="010C5637" w14:textId="3EF35BF0" w:rsidR="0085121A" w:rsidRPr="00C122CA" w:rsidRDefault="0085121A" w:rsidP="0085121A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6. Care </w:t>
      </w:r>
      <w:r w:rsidR="00D724EA" w:rsidRPr="00C122CA">
        <w:rPr>
          <w:sz w:val="24"/>
          <w:szCs w:val="24"/>
          <w:lang w:val="ro-RO"/>
        </w:rPr>
        <w:t xml:space="preserve">sunt mecanismele </w:t>
      </w:r>
      <w:r w:rsidRPr="00C122CA">
        <w:rPr>
          <w:sz w:val="24"/>
          <w:szCs w:val="24"/>
          <w:lang w:val="ro-RO"/>
        </w:rPr>
        <w:t>aportul</w:t>
      </w:r>
      <w:r w:rsidR="00D724EA" w:rsidRPr="00C122CA">
        <w:rPr>
          <w:sz w:val="24"/>
          <w:szCs w:val="24"/>
          <w:lang w:val="ro-RO"/>
        </w:rPr>
        <w:t>ui</w:t>
      </w:r>
      <w:r w:rsidRPr="00C122CA">
        <w:rPr>
          <w:sz w:val="24"/>
          <w:szCs w:val="24"/>
          <w:lang w:val="ro-RO"/>
        </w:rPr>
        <w:t xml:space="preserve"> patogenetic al </w:t>
      </w:r>
      <w:proofErr w:type="spellStart"/>
      <w:r w:rsidR="0097669B" w:rsidRPr="00C122CA">
        <w:rPr>
          <w:sz w:val="24"/>
          <w:szCs w:val="24"/>
          <w:lang w:val="ro-RO"/>
        </w:rPr>
        <w:t>hiperhomocisteinemiei</w:t>
      </w:r>
      <w:proofErr w:type="spellEnd"/>
      <w:r w:rsidR="0097669B" w:rsidRPr="00C122CA">
        <w:rPr>
          <w:sz w:val="24"/>
          <w:szCs w:val="24"/>
          <w:lang w:val="ro-RO"/>
        </w:rPr>
        <w:t xml:space="preserve"> în evoluția</w:t>
      </w:r>
      <w:r w:rsidRPr="00C122CA">
        <w:rPr>
          <w:sz w:val="24"/>
          <w:szCs w:val="24"/>
          <w:lang w:val="ro-RO"/>
        </w:rPr>
        <w:t xml:space="preserve"> HTA</w:t>
      </w:r>
      <w:r w:rsidR="0047492F">
        <w:rPr>
          <w:sz w:val="24"/>
          <w:szCs w:val="24"/>
          <w:lang w:val="ro-RO"/>
        </w:rPr>
        <w:t>P</w:t>
      </w:r>
      <w:r w:rsidRPr="00C122CA">
        <w:rPr>
          <w:sz w:val="24"/>
          <w:szCs w:val="24"/>
          <w:lang w:val="ro-RO"/>
        </w:rPr>
        <w:t>?</w:t>
      </w:r>
    </w:p>
    <w:p w14:paraId="26A187E8" w14:textId="34651CFF" w:rsidR="0085121A" w:rsidRPr="00C122CA" w:rsidRDefault="0085121A" w:rsidP="0085121A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7. </w:t>
      </w:r>
      <w:r w:rsidR="00730F78" w:rsidRPr="00C122CA">
        <w:rPr>
          <w:sz w:val="24"/>
          <w:szCs w:val="24"/>
          <w:lang w:val="ro-RO"/>
        </w:rPr>
        <w:t xml:space="preserve">Care sunt mecanismele aportului patogenetic al deficitului </w:t>
      </w:r>
      <w:proofErr w:type="spellStart"/>
      <w:r w:rsidR="00730F78" w:rsidRPr="00C122CA">
        <w:rPr>
          <w:sz w:val="24"/>
          <w:szCs w:val="24"/>
          <w:lang w:val="ro-RO"/>
        </w:rPr>
        <w:t>vit.D</w:t>
      </w:r>
      <w:proofErr w:type="spellEnd"/>
      <w:r w:rsidR="00730F78" w:rsidRPr="00C122CA">
        <w:rPr>
          <w:sz w:val="24"/>
          <w:szCs w:val="24"/>
          <w:lang w:val="ro-RO"/>
        </w:rPr>
        <w:t xml:space="preserve"> în evoluția HTA</w:t>
      </w:r>
      <w:r w:rsidR="0047492F">
        <w:rPr>
          <w:sz w:val="24"/>
          <w:szCs w:val="24"/>
          <w:lang w:val="ro-RO"/>
        </w:rPr>
        <w:t>P</w:t>
      </w:r>
      <w:r w:rsidR="00730F78" w:rsidRPr="00C122CA">
        <w:rPr>
          <w:sz w:val="24"/>
          <w:szCs w:val="24"/>
          <w:lang w:val="ro-RO"/>
        </w:rPr>
        <w:t>?</w:t>
      </w:r>
    </w:p>
    <w:p w14:paraId="38DB0E5C" w14:textId="7CC4312B" w:rsidR="0085121A" w:rsidRPr="000E251C" w:rsidRDefault="0085121A" w:rsidP="0085121A">
      <w:pPr>
        <w:spacing w:after="0" w:line="240" w:lineRule="auto"/>
        <w:rPr>
          <w:lang w:val="ro-RO"/>
        </w:rPr>
      </w:pPr>
    </w:p>
    <w:p w14:paraId="1A2F3019" w14:textId="77777777" w:rsidR="0085121A" w:rsidRDefault="0085121A" w:rsidP="000E251C">
      <w:pPr>
        <w:spacing w:after="0" w:line="240" w:lineRule="auto"/>
        <w:rPr>
          <w:lang w:val="ro-RO"/>
        </w:rPr>
      </w:pPr>
    </w:p>
    <w:p w14:paraId="5FCDAAEA" w14:textId="77777777" w:rsidR="00C60D8D" w:rsidRDefault="00C60D8D" w:rsidP="000E251C">
      <w:pPr>
        <w:spacing w:after="0" w:line="240" w:lineRule="auto"/>
        <w:rPr>
          <w:lang w:val="ro-RO"/>
        </w:rPr>
      </w:pPr>
    </w:p>
    <w:p w14:paraId="7C1CC78F" w14:textId="77777777" w:rsidR="00C60D8D" w:rsidRDefault="00C60D8D" w:rsidP="000E251C">
      <w:pPr>
        <w:spacing w:after="0" w:line="240" w:lineRule="auto"/>
        <w:rPr>
          <w:lang w:val="ro-RO"/>
        </w:rPr>
      </w:pPr>
    </w:p>
    <w:p w14:paraId="7D613771" w14:textId="25F53A36" w:rsidR="00C60D8D" w:rsidRDefault="00C60D8D" w:rsidP="00C60D8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Insuficiența cardiacă diastolică </w:t>
      </w:r>
    </w:p>
    <w:p w14:paraId="1598DCFE" w14:textId="77777777" w:rsidR="00C60D8D" w:rsidRPr="0085121A" w:rsidRDefault="00C60D8D" w:rsidP="00C60D8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CAC0000" w14:textId="19191C6F" w:rsidR="00C60D8D" w:rsidRPr="00766BD4" w:rsidRDefault="00C60D8D" w:rsidP="00C60D8D">
      <w:pPr>
        <w:spacing w:after="0" w:line="240" w:lineRule="auto"/>
        <w:rPr>
          <w:sz w:val="24"/>
          <w:szCs w:val="24"/>
          <w:lang w:val="ro-RO"/>
        </w:rPr>
      </w:pPr>
      <w:r w:rsidRPr="00766BD4">
        <w:rPr>
          <w:sz w:val="24"/>
          <w:szCs w:val="24"/>
          <w:lang w:val="ro-RO"/>
        </w:rPr>
        <w:t xml:space="preserve">Pacientul N. de </w:t>
      </w:r>
      <w:r>
        <w:rPr>
          <w:sz w:val="24"/>
          <w:szCs w:val="24"/>
          <w:lang w:val="ro-RO"/>
        </w:rPr>
        <w:t>66</w:t>
      </w:r>
      <w:r w:rsidRPr="00766BD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hipertensiv</w:t>
      </w:r>
      <w:r w:rsidRPr="00766BD4">
        <w:rPr>
          <w:sz w:val="24"/>
          <w:szCs w:val="24"/>
          <w:lang w:val="ro-RO"/>
        </w:rPr>
        <w:t xml:space="preserve"> de </w:t>
      </w:r>
      <w:r>
        <w:rPr>
          <w:sz w:val="24"/>
          <w:szCs w:val="24"/>
          <w:lang w:val="ro-RO"/>
        </w:rPr>
        <w:t>11</w:t>
      </w:r>
      <w:r w:rsidRPr="00766BD4">
        <w:rPr>
          <w:sz w:val="24"/>
          <w:szCs w:val="24"/>
          <w:lang w:val="ro-RO"/>
        </w:rPr>
        <w:t xml:space="preserve"> ani</w:t>
      </w:r>
      <w:r>
        <w:rPr>
          <w:sz w:val="24"/>
          <w:szCs w:val="24"/>
          <w:lang w:val="ro-RO"/>
        </w:rPr>
        <w:t xml:space="preserve"> acuză </w:t>
      </w:r>
      <w:r w:rsidRPr="00766BD4">
        <w:rPr>
          <w:sz w:val="24"/>
          <w:szCs w:val="24"/>
          <w:lang w:val="ro-RO"/>
        </w:rPr>
        <w:t>toleranță scăzută la efort fizic</w:t>
      </w:r>
      <w:r w:rsidR="00F37DE5">
        <w:rPr>
          <w:sz w:val="24"/>
          <w:szCs w:val="24"/>
          <w:lang w:val="ro-RO"/>
        </w:rPr>
        <w:t>, manifestată prin apariția dispneei (senzația de insuficiență a aerului)</w:t>
      </w:r>
      <w:r w:rsidRPr="00766BD4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</w:t>
      </w:r>
      <w:r w:rsidRPr="00766BD4">
        <w:rPr>
          <w:sz w:val="24"/>
          <w:szCs w:val="24"/>
          <w:lang w:val="ro-RO"/>
        </w:rPr>
        <w:t xml:space="preserve"> </w:t>
      </w:r>
    </w:p>
    <w:p w14:paraId="6D88F6C2" w14:textId="4D016FE0" w:rsidR="00C60D8D" w:rsidRPr="00766BD4" w:rsidRDefault="00F37DE5" w:rsidP="00C60D8D">
      <w:p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Indicii ecocardiograf</w:t>
      </w:r>
      <w:r w:rsidR="005514DD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>ci estimați sunt:</w:t>
      </w:r>
    </w:p>
    <w:p w14:paraId="3A6F6CEF" w14:textId="19C744CF" w:rsidR="00C60D8D" w:rsidRDefault="00C60D8D" w:rsidP="00C60D8D">
      <w:pPr>
        <w:spacing w:after="0" w:line="240" w:lineRule="auto"/>
        <w:rPr>
          <w:sz w:val="24"/>
          <w:szCs w:val="24"/>
          <w:lang w:val="ro-RO"/>
        </w:rPr>
      </w:pPr>
      <w:r w:rsidRPr="00766BD4">
        <w:rPr>
          <w:rFonts w:ascii="Segoe UI Symbol" w:hAnsi="Segoe UI Symbol" w:cs="Segoe UI Symbol"/>
          <w:sz w:val="24"/>
          <w:szCs w:val="24"/>
          <w:lang w:val="ro-RO"/>
        </w:rPr>
        <w:t>♦</w:t>
      </w:r>
      <w:r w:rsidR="00957375">
        <w:rPr>
          <w:sz w:val="24"/>
          <w:szCs w:val="24"/>
          <w:lang w:val="ro-RO"/>
        </w:rPr>
        <w:t>Fracți</w:t>
      </w:r>
      <w:r w:rsidR="005B2572">
        <w:rPr>
          <w:sz w:val="24"/>
          <w:szCs w:val="24"/>
          <w:lang w:val="ro-RO"/>
        </w:rPr>
        <w:t>a</w:t>
      </w:r>
      <w:r w:rsidR="00957375">
        <w:rPr>
          <w:sz w:val="24"/>
          <w:szCs w:val="24"/>
          <w:lang w:val="ro-RO"/>
        </w:rPr>
        <w:t xml:space="preserve"> de ejecție </w:t>
      </w:r>
      <w:r w:rsidR="005B2572">
        <w:rPr>
          <w:sz w:val="24"/>
          <w:szCs w:val="24"/>
          <w:lang w:val="ro-RO"/>
        </w:rPr>
        <w:t xml:space="preserve">(FE) </w:t>
      </w:r>
      <w:r w:rsidR="00957375">
        <w:rPr>
          <w:sz w:val="24"/>
          <w:szCs w:val="24"/>
          <w:lang w:val="ro-RO"/>
        </w:rPr>
        <w:t>=59% (norma, FE</w:t>
      </w:r>
      <w:r w:rsidR="00957375" w:rsidRPr="002E1D82">
        <w:rPr>
          <w:sz w:val="24"/>
          <w:szCs w:val="24"/>
          <w:lang w:val="fr-FR"/>
        </w:rPr>
        <w:t>&gt;50%</w:t>
      </w:r>
      <w:r w:rsidR="00957375">
        <w:rPr>
          <w:sz w:val="24"/>
          <w:szCs w:val="24"/>
          <w:lang w:val="ro-RO"/>
        </w:rPr>
        <w:t>).</w:t>
      </w:r>
      <w:r w:rsidRPr="00766BD4">
        <w:rPr>
          <w:sz w:val="24"/>
          <w:szCs w:val="24"/>
          <w:lang w:val="ro-RO"/>
        </w:rPr>
        <w:t xml:space="preserve"> </w:t>
      </w:r>
    </w:p>
    <w:p w14:paraId="5FB2DB6C" w14:textId="36568E04" w:rsidR="00C60D8D" w:rsidRPr="00766BD4" w:rsidRDefault="00C60D8D" w:rsidP="00C60D8D">
      <w:pPr>
        <w:spacing w:after="0" w:line="240" w:lineRule="auto"/>
        <w:rPr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♦</w:t>
      </w:r>
      <w:r w:rsidR="00957375">
        <w:rPr>
          <w:sz w:val="24"/>
          <w:szCs w:val="24"/>
          <w:lang w:val="ro-RO"/>
        </w:rPr>
        <w:t>Volumul sistolic =5</w:t>
      </w:r>
      <w:r w:rsidR="002537CE">
        <w:rPr>
          <w:sz w:val="24"/>
          <w:szCs w:val="24"/>
          <w:lang w:val="ro-RO"/>
        </w:rPr>
        <w:t>1</w:t>
      </w:r>
      <w:r w:rsidR="00957375">
        <w:rPr>
          <w:sz w:val="24"/>
          <w:szCs w:val="24"/>
          <w:lang w:val="ro-RO"/>
        </w:rPr>
        <w:t xml:space="preserve"> ml (norma</w:t>
      </w:r>
      <w:r w:rsidR="002537CE">
        <w:rPr>
          <w:sz w:val="24"/>
          <w:szCs w:val="24"/>
          <w:lang w:val="ro-RO"/>
        </w:rPr>
        <w:t xml:space="preserve"> </w:t>
      </w:r>
      <w:r w:rsidR="00957375">
        <w:rPr>
          <w:sz w:val="24"/>
          <w:szCs w:val="24"/>
          <w:lang w:val="en-US"/>
        </w:rPr>
        <w:t>&gt;</w:t>
      </w:r>
      <w:r w:rsidR="005B2572">
        <w:rPr>
          <w:sz w:val="24"/>
          <w:szCs w:val="24"/>
          <w:lang w:val="en-US"/>
        </w:rPr>
        <w:t>70</w:t>
      </w:r>
      <w:r w:rsidR="00957375">
        <w:rPr>
          <w:sz w:val="24"/>
          <w:szCs w:val="24"/>
          <w:lang w:val="en-US"/>
        </w:rPr>
        <w:t xml:space="preserve"> ml</w:t>
      </w:r>
      <w:r w:rsidR="00957375">
        <w:rPr>
          <w:sz w:val="24"/>
          <w:szCs w:val="24"/>
          <w:lang w:val="ro-RO"/>
        </w:rPr>
        <w:t>).</w:t>
      </w:r>
    </w:p>
    <w:p w14:paraId="6B98ACD4" w14:textId="745D1865" w:rsidR="00C60D8D" w:rsidRPr="00766BD4" w:rsidRDefault="00C60D8D" w:rsidP="00C60D8D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766BD4">
        <w:rPr>
          <w:rFonts w:ascii="Segoe UI Symbol" w:hAnsi="Segoe UI Symbol" w:cs="Segoe UI Symbol"/>
          <w:sz w:val="24"/>
          <w:szCs w:val="24"/>
          <w:lang w:val="ro-RO"/>
        </w:rPr>
        <w:t>♦</w:t>
      </w:r>
      <w:r w:rsidR="00602D19">
        <w:rPr>
          <w:rFonts w:cs="Times New Roman"/>
          <w:sz w:val="24"/>
          <w:szCs w:val="24"/>
          <w:lang w:val="ro-RO"/>
        </w:rPr>
        <w:t>Minut-volumul =3,</w:t>
      </w:r>
      <w:r w:rsidR="002537CE">
        <w:rPr>
          <w:rFonts w:cs="Times New Roman"/>
          <w:sz w:val="24"/>
          <w:szCs w:val="24"/>
          <w:lang w:val="ro-RO"/>
        </w:rPr>
        <w:t>1</w:t>
      </w:r>
      <w:r w:rsidR="00602D19">
        <w:rPr>
          <w:rFonts w:cs="Times New Roman"/>
          <w:sz w:val="24"/>
          <w:szCs w:val="24"/>
          <w:lang w:val="ro-RO"/>
        </w:rPr>
        <w:t xml:space="preserve"> L (</w:t>
      </w:r>
      <w:r w:rsidR="00602D19">
        <w:rPr>
          <w:sz w:val="24"/>
          <w:szCs w:val="24"/>
          <w:lang w:val="ro-RO"/>
        </w:rPr>
        <w:t xml:space="preserve">norma </w:t>
      </w:r>
      <w:r w:rsidR="002537CE">
        <w:rPr>
          <w:sz w:val="24"/>
          <w:szCs w:val="24"/>
          <w:lang w:val="ro-RO"/>
        </w:rPr>
        <w:t xml:space="preserve">=4-6 </w:t>
      </w:r>
      <w:r w:rsidR="00602D19">
        <w:rPr>
          <w:sz w:val="24"/>
          <w:szCs w:val="24"/>
          <w:lang w:val="ro-RO"/>
        </w:rPr>
        <w:t xml:space="preserve">L). </w:t>
      </w:r>
    </w:p>
    <w:p w14:paraId="5B2B1EC0" w14:textId="5CAE6B1C" w:rsidR="00C60D8D" w:rsidRDefault="00C60D8D" w:rsidP="00C60D8D">
      <w:pPr>
        <w:spacing w:after="0" w:line="240" w:lineRule="auto"/>
        <w:rPr>
          <w:sz w:val="24"/>
          <w:szCs w:val="24"/>
          <w:lang w:val="ro-RO"/>
        </w:rPr>
      </w:pPr>
      <w:r w:rsidRPr="00766BD4">
        <w:rPr>
          <w:rFonts w:ascii="Segoe UI Symbol" w:hAnsi="Segoe UI Symbol" w:cs="Segoe UI Symbol"/>
          <w:sz w:val="24"/>
          <w:szCs w:val="24"/>
          <w:lang w:val="ro-RO"/>
        </w:rPr>
        <w:t>♦</w:t>
      </w:r>
      <w:r w:rsidR="00602D19">
        <w:rPr>
          <w:sz w:val="24"/>
          <w:szCs w:val="24"/>
          <w:lang w:val="ro-RO"/>
        </w:rPr>
        <w:t>Frecvența contracțiilor cardiace =</w:t>
      </w:r>
      <w:r w:rsidR="002537CE">
        <w:rPr>
          <w:sz w:val="24"/>
          <w:szCs w:val="24"/>
          <w:lang w:val="ro-RO"/>
        </w:rPr>
        <w:t>60</w:t>
      </w:r>
      <w:r w:rsidR="00602D19">
        <w:rPr>
          <w:sz w:val="24"/>
          <w:szCs w:val="24"/>
          <w:lang w:val="ro-RO"/>
        </w:rPr>
        <w:t xml:space="preserve"> b/min</w:t>
      </w:r>
      <w:r>
        <w:rPr>
          <w:sz w:val="24"/>
          <w:szCs w:val="24"/>
          <w:lang w:val="ro-RO"/>
        </w:rPr>
        <w:t xml:space="preserve">. </w:t>
      </w:r>
    </w:p>
    <w:p w14:paraId="20478E95" w14:textId="2755BEE8" w:rsidR="00C60D8D" w:rsidRPr="00905F09" w:rsidRDefault="00C60D8D" w:rsidP="00C60D8D">
      <w:pPr>
        <w:spacing w:after="0" w:line="240" w:lineRule="auto"/>
        <w:rPr>
          <w:sz w:val="24"/>
          <w:szCs w:val="24"/>
          <w:lang w:val="ro-MD"/>
        </w:rPr>
      </w:pPr>
      <w:r w:rsidRPr="00905F09">
        <w:rPr>
          <w:rFonts w:ascii="Times New Roman" w:hAnsi="Times New Roman" w:cs="Times New Roman"/>
          <w:sz w:val="24"/>
          <w:szCs w:val="24"/>
          <w:lang w:val="ro-MD"/>
        </w:rPr>
        <w:t>♦</w:t>
      </w:r>
      <w:r w:rsidR="00602D19">
        <w:rPr>
          <w:sz w:val="24"/>
          <w:szCs w:val="24"/>
          <w:lang w:val="ro-MD"/>
        </w:rPr>
        <w:t xml:space="preserve">Volumul telediastolic =100 ml </w:t>
      </w:r>
      <w:r w:rsidR="00602D19">
        <w:rPr>
          <w:sz w:val="24"/>
          <w:szCs w:val="24"/>
          <w:lang w:val="ro-RO"/>
        </w:rPr>
        <w:t xml:space="preserve">(norma </w:t>
      </w:r>
      <w:r w:rsidR="005B2572">
        <w:rPr>
          <w:sz w:val="24"/>
          <w:szCs w:val="24"/>
          <w:lang w:val="en-US"/>
        </w:rPr>
        <w:t>&gt;</w:t>
      </w:r>
      <w:r w:rsidR="00602D19">
        <w:rPr>
          <w:sz w:val="24"/>
          <w:szCs w:val="24"/>
          <w:lang w:val="ro-RO"/>
        </w:rPr>
        <w:t>120 ml).</w:t>
      </w:r>
      <w:r w:rsidRPr="00905F09">
        <w:rPr>
          <w:sz w:val="24"/>
          <w:szCs w:val="24"/>
          <w:lang w:val="ro-MD"/>
        </w:rPr>
        <w:t xml:space="preserve"> </w:t>
      </w:r>
    </w:p>
    <w:p w14:paraId="512F1C2D" w14:textId="2907541B" w:rsidR="00602D19" w:rsidRDefault="00C60D8D" w:rsidP="00C60D8D">
      <w:pPr>
        <w:spacing w:after="0" w:line="240" w:lineRule="auto"/>
        <w:rPr>
          <w:sz w:val="24"/>
          <w:szCs w:val="24"/>
          <w:lang w:val="ro-MD"/>
        </w:rPr>
      </w:pPr>
      <w:r w:rsidRPr="00905F09">
        <w:rPr>
          <w:rFonts w:ascii="Times New Roman" w:hAnsi="Times New Roman" w:cs="Times New Roman"/>
          <w:sz w:val="24"/>
          <w:szCs w:val="24"/>
          <w:lang w:val="ro-MD"/>
        </w:rPr>
        <w:t>♦</w:t>
      </w:r>
      <w:r w:rsidR="00602D19" w:rsidRPr="00602D19">
        <w:rPr>
          <w:sz w:val="24"/>
          <w:szCs w:val="24"/>
          <w:lang w:val="ro-MD"/>
        </w:rPr>
        <w:t xml:space="preserve"> </w:t>
      </w:r>
      <w:r w:rsidR="00602D19">
        <w:rPr>
          <w:sz w:val="24"/>
          <w:szCs w:val="24"/>
          <w:lang w:val="ro-MD"/>
        </w:rPr>
        <w:t xml:space="preserve">Volumul telesistolic =41 ml </w:t>
      </w:r>
      <w:r w:rsidR="00602D19">
        <w:rPr>
          <w:sz w:val="24"/>
          <w:szCs w:val="24"/>
          <w:lang w:val="ro-RO"/>
        </w:rPr>
        <w:t xml:space="preserve">(norma </w:t>
      </w:r>
      <w:r w:rsidR="00DC5111">
        <w:rPr>
          <w:sz w:val="24"/>
          <w:szCs w:val="24"/>
          <w:lang w:val="en-US"/>
        </w:rPr>
        <w:t>&gt;</w:t>
      </w:r>
      <w:r w:rsidR="00240FEF">
        <w:rPr>
          <w:sz w:val="24"/>
          <w:szCs w:val="24"/>
          <w:lang w:val="en-US"/>
        </w:rPr>
        <w:t>5</w:t>
      </w:r>
      <w:r w:rsidR="006B3735">
        <w:rPr>
          <w:sz w:val="24"/>
          <w:szCs w:val="24"/>
          <w:lang w:val="en-US"/>
        </w:rPr>
        <w:t>5</w:t>
      </w:r>
      <w:r w:rsidR="00602D19">
        <w:rPr>
          <w:sz w:val="24"/>
          <w:szCs w:val="24"/>
          <w:lang w:val="ro-RO"/>
        </w:rPr>
        <w:t xml:space="preserve"> ml)</w:t>
      </w:r>
      <w:r w:rsidR="00602D19">
        <w:rPr>
          <w:sz w:val="24"/>
          <w:szCs w:val="24"/>
          <w:lang w:val="ro-MD"/>
        </w:rPr>
        <w:t>.</w:t>
      </w:r>
      <w:r w:rsidR="00602D19" w:rsidRPr="00905F09">
        <w:rPr>
          <w:sz w:val="24"/>
          <w:szCs w:val="24"/>
          <w:lang w:val="ro-MD"/>
        </w:rPr>
        <w:t xml:space="preserve"> </w:t>
      </w:r>
    </w:p>
    <w:p w14:paraId="4B478E50" w14:textId="1F330C1A" w:rsidR="00C60D8D" w:rsidRPr="00905F09" w:rsidRDefault="00C60D8D" w:rsidP="00C60D8D">
      <w:pPr>
        <w:spacing w:after="0" w:line="240" w:lineRule="auto"/>
        <w:rPr>
          <w:sz w:val="24"/>
          <w:szCs w:val="24"/>
          <w:lang w:val="ro-MD"/>
        </w:rPr>
      </w:pPr>
      <w:r w:rsidRPr="00905F09">
        <w:rPr>
          <w:rFonts w:ascii="Segoe UI Symbol" w:hAnsi="Segoe UI Symbol" w:cs="Segoe UI Symbol"/>
          <w:sz w:val="24"/>
          <w:szCs w:val="24"/>
          <w:lang w:val="ro-MD"/>
        </w:rPr>
        <w:t>♦</w:t>
      </w:r>
      <w:r w:rsidR="00602D19">
        <w:rPr>
          <w:sz w:val="24"/>
          <w:szCs w:val="24"/>
          <w:lang w:val="ro-MD"/>
        </w:rPr>
        <w:t>Diametrul telediastolic al VS =40 mm (</w:t>
      </w:r>
      <w:r w:rsidR="00602D19">
        <w:rPr>
          <w:sz w:val="24"/>
          <w:szCs w:val="24"/>
          <w:lang w:val="ro-RO"/>
        </w:rPr>
        <w:t xml:space="preserve">norma </w:t>
      </w:r>
      <w:r w:rsidR="00602D19">
        <w:rPr>
          <w:sz w:val="24"/>
          <w:szCs w:val="24"/>
          <w:lang w:val="en-US"/>
        </w:rPr>
        <w:t xml:space="preserve">&gt;43 </w:t>
      </w:r>
      <w:r w:rsidR="00602D19">
        <w:rPr>
          <w:sz w:val="24"/>
          <w:szCs w:val="24"/>
          <w:lang w:val="ro-RO"/>
        </w:rPr>
        <w:t>ml)</w:t>
      </w:r>
      <w:r w:rsidRPr="00905F09">
        <w:rPr>
          <w:sz w:val="24"/>
          <w:szCs w:val="24"/>
          <w:lang w:val="ro-MD"/>
        </w:rPr>
        <w:t xml:space="preserve">. </w:t>
      </w:r>
    </w:p>
    <w:p w14:paraId="132B67F6" w14:textId="77777777" w:rsidR="00C60D8D" w:rsidRPr="00905F09" w:rsidRDefault="00C60D8D" w:rsidP="00C60D8D">
      <w:pPr>
        <w:spacing w:after="0" w:line="240" w:lineRule="auto"/>
        <w:rPr>
          <w:lang w:val="ro-MD"/>
        </w:rPr>
      </w:pPr>
    </w:p>
    <w:p w14:paraId="033FF421" w14:textId="46EFC464" w:rsidR="00C60D8D" w:rsidRPr="00C122CA" w:rsidRDefault="00C60D8D" w:rsidP="00C60D8D">
      <w:pPr>
        <w:spacing w:after="0" w:line="240" w:lineRule="auto"/>
        <w:jc w:val="center"/>
        <w:rPr>
          <w:b/>
          <w:bCs/>
          <w:sz w:val="24"/>
          <w:szCs w:val="24"/>
          <w:lang w:val="ro-RO"/>
        </w:rPr>
      </w:pPr>
      <w:r w:rsidRPr="00C122CA">
        <w:rPr>
          <w:b/>
          <w:bCs/>
          <w:sz w:val="24"/>
          <w:szCs w:val="24"/>
          <w:lang w:val="ro-RO"/>
        </w:rPr>
        <w:t>Întrebări:</w:t>
      </w:r>
    </w:p>
    <w:p w14:paraId="47854C76" w14:textId="77777777" w:rsidR="00C60D8D" w:rsidRDefault="00C60D8D" w:rsidP="00C60D8D">
      <w:pPr>
        <w:spacing w:after="0" w:line="240" w:lineRule="auto"/>
        <w:rPr>
          <w:b/>
          <w:bCs/>
          <w:lang w:val="ro-RO"/>
        </w:rPr>
      </w:pPr>
    </w:p>
    <w:p w14:paraId="5FD326BB" w14:textId="245B9415" w:rsidR="00C60D8D" w:rsidRPr="00C122CA" w:rsidRDefault="00C60D8D" w:rsidP="00C60D8D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>1. C</w:t>
      </w:r>
      <w:r w:rsidR="005B2572" w:rsidRPr="00C122CA">
        <w:rPr>
          <w:sz w:val="24"/>
          <w:szCs w:val="24"/>
          <w:lang w:val="ro-RO"/>
        </w:rPr>
        <w:t>e tip de insuficiență cardiacă este prezentă și care indici funcționali au valoare diagnostică</w:t>
      </w:r>
      <w:r w:rsidRPr="00C122CA">
        <w:rPr>
          <w:sz w:val="24"/>
          <w:szCs w:val="24"/>
          <w:lang w:val="ro-RO"/>
        </w:rPr>
        <w:t>?</w:t>
      </w:r>
    </w:p>
    <w:p w14:paraId="1F9F7E65" w14:textId="4B93D619" w:rsidR="00C60D8D" w:rsidRPr="00C122CA" w:rsidRDefault="00C60D8D" w:rsidP="00C122CA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2. </w:t>
      </w:r>
      <w:r w:rsidR="005B2572" w:rsidRPr="00C122CA">
        <w:rPr>
          <w:sz w:val="24"/>
          <w:szCs w:val="24"/>
          <w:lang w:val="ro-RO"/>
        </w:rPr>
        <w:t>Ce tip de remodelare a miocardului este prezentă, geneza ei și aportul patogenetic în afectarea diastolei</w:t>
      </w:r>
      <w:r w:rsidRPr="00C122CA">
        <w:rPr>
          <w:sz w:val="24"/>
          <w:szCs w:val="24"/>
          <w:lang w:val="ro-RO"/>
        </w:rPr>
        <w:t xml:space="preserve">? </w:t>
      </w:r>
    </w:p>
    <w:p w14:paraId="2FF40419" w14:textId="43B91D6D" w:rsidR="00C60D8D" w:rsidRPr="00C122CA" w:rsidRDefault="00C60D8D" w:rsidP="00C60D8D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>3. C</w:t>
      </w:r>
      <w:r w:rsidR="00DC5111" w:rsidRPr="00C122CA">
        <w:rPr>
          <w:sz w:val="24"/>
          <w:szCs w:val="24"/>
          <w:lang w:val="ro-RO"/>
        </w:rPr>
        <w:t>ure sunt mecanismele de reducere a aprovizionării cu oxigen a miocardului hipertrofiat concentric</w:t>
      </w:r>
      <w:r w:rsidRPr="00C122CA">
        <w:rPr>
          <w:sz w:val="24"/>
          <w:szCs w:val="24"/>
          <w:lang w:val="ro-RO"/>
        </w:rPr>
        <w:t>?</w:t>
      </w:r>
    </w:p>
    <w:p w14:paraId="54E1DE53" w14:textId="5D3D4998" w:rsidR="00C60D8D" w:rsidRPr="00C122CA" w:rsidRDefault="00C60D8D" w:rsidP="00C60D8D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4. </w:t>
      </w:r>
      <w:r w:rsidR="00280E0D" w:rsidRPr="00C122CA">
        <w:rPr>
          <w:sz w:val="24"/>
          <w:szCs w:val="24"/>
          <w:lang w:val="ro-RO"/>
        </w:rPr>
        <w:t>Care sunt mecanismele afectării relaxării diastolice în cordul hipertensiv</w:t>
      </w:r>
      <w:r w:rsidRPr="00C122CA">
        <w:rPr>
          <w:sz w:val="24"/>
          <w:szCs w:val="24"/>
          <w:lang w:val="ro-RO"/>
        </w:rPr>
        <w:t>?</w:t>
      </w:r>
    </w:p>
    <w:p w14:paraId="6F9E6F97" w14:textId="335D2960" w:rsidR="00C60D8D" w:rsidRPr="00C122CA" w:rsidRDefault="00C60D8D" w:rsidP="00C60D8D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5. </w:t>
      </w:r>
      <w:r w:rsidR="00631FCC" w:rsidRPr="00C122CA">
        <w:rPr>
          <w:sz w:val="24"/>
          <w:szCs w:val="24"/>
          <w:lang w:val="ro-RO"/>
        </w:rPr>
        <w:t xml:space="preserve">Care </w:t>
      </w:r>
      <w:r w:rsidR="006571D3" w:rsidRPr="00C122CA">
        <w:rPr>
          <w:sz w:val="24"/>
          <w:szCs w:val="24"/>
          <w:lang w:val="ro-RO"/>
        </w:rPr>
        <w:t>modele de remodelare,</w:t>
      </w:r>
      <w:r w:rsidR="00631FCC" w:rsidRPr="00C122CA">
        <w:rPr>
          <w:sz w:val="24"/>
          <w:szCs w:val="24"/>
          <w:lang w:val="ro-RO"/>
        </w:rPr>
        <w:t xml:space="preserve"> în afară de hipertrofia concentrică</w:t>
      </w:r>
      <w:r w:rsidR="006571D3" w:rsidRPr="00C122CA">
        <w:rPr>
          <w:sz w:val="24"/>
          <w:szCs w:val="24"/>
          <w:lang w:val="ro-RO"/>
        </w:rPr>
        <w:t>,</w:t>
      </w:r>
      <w:r w:rsidR="00631FCC" w:rsidRPr="00C122CA">
        <w:rPr>
          <w:sz w:val="24"/>
          <w:szCs w:val="24"/>
          <w:lang w:val="ro-RO"/>
        </w:rPr>
        <w:t xml:space="preserve"> conduc la afectarea relaxării diastolice</w:t>
      </w:r>
      <w:r w:rsidRPr="00C122CA">
        <w:rPr>
          <w:sz w:val="24"/>
          <w:szCs w:val="24"/>
          <w:lang w:val="ro-RO"/>
        </w:rPr>
        <w:t>?</w:t>
      </w:r>
    </w:p>
    <w:p w14:paraId="58034BBF" w14:textId="0463CDB7" w:rsidR="00C60D8D" w:rsidRPr="00C122CA" w:rsidRDefault="00C60D8D" w:rsidP="00C60D8D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6. </w:t>
      </w:r>
      <w:r w:rsidR="00AB59ED" w:rsidRPr="00C122CA">
        <w:rPr>
          <w:sz w:val="24"/>
          <w:szCs w:val="24"/>
          <w:lang w:val="ro-RO"/>
        </w:rPr>
        <w:t xml:space="preserve">Explicați </w:t>
      </w:r>
      <w:r w:rsidR="00987E49" w:rsidRPr="00C122CA">
        <w:rPr>
          <w:sz w:val="24"/>
          <w:szCs w:val="24"/>
          <w:lang w:val="ro-RO"/>
        </w:rPr>
        <w:t xml:space="preserve">cauzele </w:t>
      </w:r>
      <w:r w:rsidR="008705B0" w:rsidRPr="00C122CA">
        <w:rPr>
          <w:sz w:val="24"/>
          <w:szCs w:val="24"/>
          <w:lang w:val="ro-RO"/>
        </w:rPr>
        <w:t xml:space="preserve">și caracterul </w:t>
      </w:r>
      <w:r w:rsidR="00363881" w:rsidRPr="00C122CA">
        <w:rPr>
          <w:sz w:val="24"/>
          <w:szCs w:val="24"/>
          <w:lang w:val="ro-RO"/>
        </w:rPr>
        <w:t>modific</w:t>
      </w:r>
      <w:r w:rsidR="00987E49" w:rsidRPr="00C122CA">
        <w:rPr>
          <w:sz w:val="24"/>
          <w:szCs w:val="24"/>
          <w:lang w:val="ro-RO"/>
        </w:rPr>
        <w:t xml:space="preserve">ării </w:t>
      </w:r>
      <w:r w:rsidR="00363881" w:rsidRPr="00C122CA">
        <w:rPr>
          <w:sz w:val="24"/>
          <w:szCs w:val="24"/>
          <w:lang w:val="ro-RO"/>
        </w:rPr>
        <w:t>r</w:t>
      </w:r>
      <w:r w:rsidR="00AB59ED" w:rsidRPr="00C122CA">
        <w:rPr>
          <w:sz w:val="24"/>
          <w:szCs w:val="24"/>
          <w:lang w:val="ro-RO"/>
        </w:rPr>
        <w:t xml:space="preserve">ăspunsului </w:t>
      </w:r>
      <w:r w:rsidR="00363881" w:rsidRPr="00C122CA">
        <w:rPr>
          <w:sz w:val="24"/>
          <w:szCs w:val="24"/>
          <w:lang w:val="ro-RO"/>
        </w:rPr>
        <w:t xml:space="preserve">heterometric </w:t>
      </w:r>
      <w:r w:rsidR="00AB59ED" w:rsidRPr="00C122CA">
        <w:rPr>
          <w:sz w:val="24"/>
          <w:szCs w:val="24"/>
          <w:lang w:val="ro-RO"/>
        </w:rPr>
        <w:t xml:space="preserve">și homeometric </w:t>
      </w:r>
      <w:r w:rsidR="00363881" w:rsidRPr="00C122CA">
        <w:rPr>
          <w:sz w:val="24"/>
          <w:szCs w:val="24"/>
          <w:lang w:val="ro-RO"/>
        </w:rPr>
        <w:t>în insuficiența cardiacă diastolică</w:t>
      </w:r>
      <w:r w:rsidRPr="00C122CA">
        <w:rPr>
          <w:sz w:val="24"/>
          <w:szCs w:val="24"/>
          <w:lang w:val="ro-RO"/>
        </w:rPr>
        <w:t>?</w:t>
      </w:r>
    </w:p>
    <w:p w14:paraId="7988B47B" w14:textId="2900A4A8" w:rsidR="00C60D8D" w:rsidRDefault="00C60D8D" w:rsidP="00C60D8D">
      <w:pPr>
        <w:spacing w:after="0" w:line="240" w:lineRule="auto"/>
        <w:rPr>
          <w:lang w:val="ro-RO"/>
        </w:rPr>
      </w:pPr>
      <w:r w:rsidRPr="00C122CA">
        <w:rPr>
          <w:sz w:val="24"/>
          <w:szCs w:val="24"/>
          <w:lang w:val="ro-RO"/>
        </w:rPr>
        <w:t xml:space="preserve">7. Care sunt </w:t>
      </w:r>
      <w:r w:rsidR="00853E38" w:rsidRPr="00C122CA">
        <w:rPr>
          <w:sz w:val="24"/>
          <w:szCs w:val="24"/>
          <w:lang w:val="ro-RO"/>
        </w:rPr>
        <w:t>factorii de activare a fibroblastelor și creșterii matricei extracelulare în insuficiența cardiacă diastolică</w:t>
      </w:r>
      <w:r>
        <w:rPr>
          <w:lang w:val="ro-RO"/>
        </w:rPr>
        <w:t>?</w:t>
      </w:r>
    </w:p>
    <w:p w14:paraId="66184D3D" w14:textId="77777777" w:rsidR="00295492" w:rsidRDefault="00295492" w:rsidP="00C60D8D">
      <w:pPr>
        <w:spacing w:after="0" w:line="240" w:lineRule="auto"/>
        <w:rPr>
          <w:lang w:val="ro-RO"/>
        </w:rPr>
      </w:pPr>
    </w:p>
    <w:p w14:paraId="483A6CA8" w14:textId="77777777" w:rsidR="00295492" w:rsidRDefault="00295492" w:rsidP="00C60D8D">
      <w:pPr>
        <w:spacing w:after="0" w:line="240" w:lineRule="auto"/>
        <w:rPr>
          <w:lang w:val="ro-RO"/>
        </w:rPr>
      </w:pPr>
    </w:p>
    <w:p w14:paraId="076C22F9" w14:textId="77777777" w:rsidR="00295492" w:rsidRDefault="00295492" w:rsidP="00C60D8D">
      <w:pPr>
        <w:spacing w:after="0" w:line="240" w:lineRule="auto"/>
        <w:rPr>
          <w:lang w:val="ro-RO"/>
        </w:rPr>
      </w:pPr>
    </w:p>
    <w:p w14:paraId="5A6E650A" w14:textId="77777777" w:rsidR="00C122CA" w:rsidRPr="002E1D82" w:rsidRDefault="00C122CA" w:rsidP="0029549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239B3B5" w14:textId="62C5D44C" w:rsidR="00295492" w:rsidRDefault="00295492" w:rsidP="0029549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Insuficiența cardiacă sistolică </w:t>
      </w:r>
    </w:p>
    <w:p w14:paraId="7AAFCD57" w14:textId="77777777" w:rsidR="00295492" w:rsidRPr="0085121A" w:rsidRDefault="00295492" w:rsidP="0029549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4565715A" w14:textId="114FC092" w:rsidR="00295492" w:rsidRPr="00766BD4" w:rsidRDefault="00295492" w:rsidP="00295492">
      <w:pPr>
        <w:spacing w:after="0" w:line="240" w:lineRule="auto"/>
        <w:rPr>
          <w:sz w:val="24"/>
          <w:szCs w:val="24"/>
          <w:lang w:val="ro-RO"/>
        </w:rPr>
      </w:pPr>
      <w:r w:rsidRPr="00766BD4">
        <w:rPr>
          <w:sz w:val="24"/>
          <w:szCs w:val="24"/>
          <w:lang w:val="ro-RO"/>
        </w:rPr>
        <w:lastRenderedPageBreak/>
        <w:t xml:space="preserve">Pacientul N. de </w:t>
      </w:r>
      <w:r>
        <w:rPr>
          <w:sz w:val="24"/>
          <w:szCs w:val="24"/>
          <w:lang w:val="ro-RO"/>
        </w:rPr>
        <w:t xml:space="preserve">67 </w:t>
      </w:r>
      <w:r w:rsidRPr="00766BD4">
        <w:rPr>
          <w:sz w:val="24"/>
          <w:szCs w:val="24"/>
          <w:lang w:val="ro-RO"/>
        </w:rPr>
        <w:t xml:space="preserve">de </w:t>
      </w:r>
      <w:r>
        <w:rPr>
          <w:sz w:val="24"/>
          <w:szCs w:val="24"/>
          <w:lang w:val="ro-RO"/>
        </w:rPr>
        <w:t>11</w:t>
      </w:r>
      <w:r w:rsidRPr="00766BD4">
        <w:rPr>
          <w:sz w:val="24"/>
          <w:szCs w:val="24"/>
          <w:lang w:val="ro-RO"/>
        </w:rPr>
        <w:t xml:space="preserve"> ani</w:t>
      </w:r>
      <w:r>
        <w:rPr>
          <w:sz w:val="24"/>
          <w:szCs w:val="24"/>
          <w:lang w:val="ro-RO"/>
        </w:rPr>
        <w:t xml:space="preserve"> acuză dureri anginoase și </w:t>
      </w:r>
      <w:r w:rsidRPr="00766BD4">
        <w:rPr>
          <w:sz w:val="24"/>
          <w:szCs w:val="24"/>
          <w:lang w:val="ro-RO"/>
        </w:rPr>
        <w:t>toleranță scăzută la efort fizic</w:t>
      </w:r>
      <w:r>
        <w:rPr>
          <w:sz w:val="24"/>
          <w:szCs w:val="24"/>
          <w:lang w:val="ro-RO"/>
        </w:rPr>
        <w:t xml:space="preserve">. </w:t>
      </w:r>
      <w:r w:rsidR="002537CE">
        <w:rPr>
          <w:sz w:val="24"/>
          <w:szCs w:val="24"/>
          <w:lang w:val="ro-RO"/>
        </w:rPr>
        <w:t>Periodic apar edeme la picioare.</w:t>
      </w:r>
    </w:p>
    <w:p w14:paraId="534AC380" w14:textId="2130E556" w:rsidR="002537CE" w:rsidRDefault="002537CE" w:rsidP="00295492">
      <w:p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În </w:t>
      </w:r>
      <w:proofErr w:type="spellStart"/>
      <w:r>
        <w:rPr>
          <w:sz w:val="24"/>
          <w:szCs w:val="24"/>
          <w:lang w:val="ro-RO"/>
        </w:rPr>
        <w:t>angiocoronarografie</w:t>
      </w:r>
      <w:proofErr w:type="spellEnd"/>
      <w:r>
        <w:rPr>
          <w:sz w:val="24"/>
          <w:szCs w:val="24"/>
          <w:lang w:val="ro-RO"/>
        </w:rPr>
        <w:t xml:space="preserve"> se estimează </w:t>
      </w:r>
      <w:proofErr w:type="spellStart"/>
      <w:r>
        <w:rPr>
          <w:sz w:val="24"/>
          <w:szCs w:val="24"/>
          <w:lang w:val="ro-RO"/>
        </w:rPr>
        <w:t>stenozarea</w:t>
      </w:r>
      <w:proofErr w:type="spellEnd"/>
      <w:r>
        <w:rPr>
          <w:sz w:val="24"/>
          <w:szCs w:val="24"/>
          <w:lang w:val="ro-RO"/>
        </w:rPr>
        <w:t xml:space="preserve"> de până la 80% a arterei stângi descendente (LAD). </w:t>
      </w:r>
    </w:p>
    <w:p w14:paraId="5FBA6615" w14:textId="3B9B63A7" w:rsidR="00295492" w:rsidRPr="00766BD4" w:rsidRDefault="00295492" w:rsidP="00295492">
      <w:p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Indicii ecocardiografici estimați sunt:</w:t>
      </w:r>
    </w:p>
    <w:p w14:paraId="4F29F787" w14:textId="77777777" w:rsidR="002537CE" w:rsidRDefault="00295492" w:rsidP="00295492">
      <w:pPr>
        <w:spacing w:after="0" w:line="240" w:lineRule="auto"/>
        <w:rPr>
          <w:sz w:val="24"/>
          <w:szCs w:val="24"/>
          <w:lang w:val="ro-RO"/>
        </w:rPr>
      </w:pPr>
      <w:r w:rsidRPr="00766BD4">
        <w:rPr>
          <w:rFonts w:ascii="Segoe UI Symbol" w:hAnsi="Segoe UI Symbol" w:cs="Segoe UI Symbol"/>
          <w:sz w:val="24"/>
          <w:szCs w:val="24"/>
          <w:lang w:val="ro-RO"/>
        </w:rPr>
        <w:t>♦</w:t>
      </w:r>
      <w:r>
        <w:rPr>
          <w:sz w:val="24"/>
          <w:szCs w:val="24"/>
          <w:lang w:val="ro-RO"/>
        </w:rPr>
        <w:t>Fracția de ejecție (FE) =</w:t>
      </w:r>
      <w:r w:rsidR="002537CE">
        <w:rPr>
          <w:sz w:val="24"/>
          <w:szCs w:val="24"/>
          <w:lang w:val="ro-RO"/>
        </w:rPr>
        <w:t>3</w:t>
      </w:r>
      <w:r>
        <w:rPr>
          <w:sz w:val="24"/>
          <w:szCs w:val="24"/>
          <w:lang w:val="ro-RO"/>
        </w:rPr>
        <w:t>9% (norma, FE</w:t>
      </w:r>
      <w:r w:rsidRPr="002E1D82">
        <w:rPr>
          <w:sz w:val="24"/>
          <w:szCs w:val="24"/>
          <w:lang w:val="fr-FR"/>
        </w:rPr>
        <w:t>&gt;50%</w:t>
      </w:r>
      <w:r>
        <w:rPr>
          <w:sz w:val="24"/>
          <w:szCs w:val="24"/>
          <w:lang w:val="ro-RO"/>
        </w:rPr>
        <w:t>).</w:t>
      </w:r>
    </w:p>
    <w:p w14:paraId="0CEB0C0C" w14:textId="5C4963AC" w:rsidR="00295492" w:rsidRDefault="002537CE" w:rsidP="00295492">
      <w:pPr>
        <w:spacing w:after="0" w:line="240" w:lineRule="auto"/>
        <w:rPr>
          <w:sz w:val="24"/>
          <w:szCs w:val="24"/>
          <w:lang w:val="ro-RO"/>
        </w:rPr>
      </w:pPr>
      <w:r w:rsidRPr="00766BD4">
        <w:rPr>
          <w:rFonts w:ascii="Segoe UI Symbol" w:hAnsi="Segoe UI Symbol" w:cs="Segoe UI Symbol"/>
          <w:sz w:val="24"/>
          <w:szCs w:val="24"/>
          <w:lang w:val="ro-RO"/>
        </w:rPr>
        <w:t>♦</w:t>
      </w:r>
      <w:r>
        <w:rPr>
          <w:sz w:val="24"/>
          <w:szCs w:val="24"/>
          <w:lang w:val="ro-RO"/>
        </w:rPr>
        <w:t>Frecvența contracțiilor cardiace =80 b/min</w:t>
      </w:r>
      <w:r w:rsidR="00295492" w:rsidRPr="00766BD4">
        <w:rPr>
          <w:sz w:val="24"/>
          <w:szCs w:val="24"/>
          <w:lang w:val="ro-RO"/>
        </w:rPr>
        <w:t xml:space="preserve"> </w:t>
      </w:r>
    </w:p>
    <w:p w14:paraId="3039E8B9" w14:textId="44026F43" w:rsidR="00295492" w:rsidRPr="00766BD4" w:rsidRDefault="00295492" w:rsidP="00295492">
      <w:pPr>
        <w:spacing w:after="0" w:line="240" w:lineRule="auto"/>
        <w:rPr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♦</w:t>
      </w:r>
      <w:r>
        <w:rPr>
          <w:sz w:val="24"/>
          <w:szCs w:val="24"/>
          <w:lang w:val="ro-RO"/>
        </w:rPr>
        <w:t>Volumul sistolic =</w:t>
      </w:r>
      <w:r w:rsidR="002537CE">
        <w:rPr>
          <w:sz w:val="24"/>
          <w:szCs w:val="24"/>
          <w:lang w:val="ro-RO"/>
        </w:rPr>
        <w:t>48</w:t>
      </w:r>
      <w:r>
        <w:rPr>
          <w:sz w:val="24"/>
          <w:szCs w:val="24"/>
          <w:lang w:val="ro-RO"/>
        </w:rPr>
        <w:t xml:space="preserve"> ml (norma</w:t>
      </w:r>
      <w:r w:rsidR="002537CE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en-US"/>
        </w:rPr>
        <w:t>&gt;70 ml</w:t>
      </w:r>
      <w:r>
        <w:rPr>
          <w:sz w:val="24"/>
          <w:szCs w:val="24"/>
          <w:lang w:val="ro-RO"/>
        </w:rPr>
        <w:t>).</w:t>
      </w:r>
    </w:p>
    <w:p w14:paraId="38A1DC2C" w14:textId="2EA63C92" w:rsidR="00295492" w:rsidRPr="00766BD4" w:rsidRDefault="00295492" w:rsidP="00295492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766BD4">
        <w:rPr>
          <w:rFonts w:ascii="Segoe UI Symbol" w:hAnsi="Segoe UI Symbol" w:cs="Segoe UI Symbol"/>
          <w:sz w:val="24"/>
          <w:szCs w:val="24"/>
          <w:lang w:val="ro-RO"/>
        </w:rPr>
        <w:t>♦</w:t>
      </w:r>
      <w:r>
        <w:rPr>
          <w:rFonts w:cs="Times New Roman"/>
          <w:sz w:val="24"/>
          <w:szCs w:val="24"/>
          <w:lang w:val="ro-RO"/>
        </w:rPr>
        <w:t>Minut-volumul =3,</w:t>
      </w:r>
      <w:r w:rsidR="002537CE">
        <w:rPr>
          <w:rFonts w:cs="Times New Roman"/>
          <w:sz w:val="24"/>
          <w:szCs w:val="24"/>
          <w:lang w:val="ro-RO"/>
        </w:rPr>
        <w:t>6</w:t>
      </w:r>
      <w:r>
        <w:rPr>
          <w:rFonts w:cs="Times New Roman"/>
          <w:sz w:val="24"/>
          <w:szCs w:val="24"/>
          <w:lang w:val="ro-RO"/>
        </w:rPr>
        <w:t xml:space="preserve"> L (</w:t>
      </w:r>
      <w:r>
        <w:rPr>
          <w:sz w:val="24"/>
          <w:szCs w:val="24"/>
          <w:lang w:val="ro-RO"/>
        </w:rPr>
        <w:t xml:space="preserve">norma </w:t>
      </w:r>
      <w:r w:rsidR="002537CE">
        <w:rPr>
          <w:sz w:val="24"/>
          <w:szCs w:val="24"/>
          <w:lang w:val="ro-RO"/>
        </w:rPr>
        <w:t xml:space="preserve">=4-6 </w:t>
      </w:r>
      <w:r>
        <w:rPr>
          <w:sz w:val="24"/>
          <w:szCs w:val="24"/>
          <w:lang w:val="ro-RO"/>
        </w:rPr>
        <w:t xml:space="preserve">L). </w:t>
      </w:r>
    </w:p>
    <w:p w14:paraId="6BB599A7" w14:textId="06F3D3B3" w:rsidR="00295492" w:rsidRPr="00905F09" w:rsidRDefault="00295492" w:rsidP="00295492">
      <w:pPr>
        <w:spacing w:after="0" w:line="240" w:lineRule="auto"/>
        <w:rPr>
          <w:sz w:val="24"/>
          <w:szCs w:val="24"/>
          <w:lang w:val="ro-MD"/>
        </w:rPr>
      </w:pPr>
      <w:r w:rsidRPr="00905F09">
        <w:rPr>
          <w:rFonts w:ascii="Times New Roman" w:hAnsi="Times New Roman" w:cs="Times New Roman"/>
          <w:sz w:val="24"/>
          <w:szCs w:val="24"/>
          <w:lang w:val="ro-MD"/>
        </w:rPr>
        <w:t>♦</w:t>
      </w:r>
      <w:r>
        <w:rPr>
          <w:sz w:val="24"/>
          <w:szCs w:val="24"/>
          <w:lang w:val="ro-MD"/>
        </w:rPr>
        <w:t>Volumul</w:t>
      </w:r>
      <w:r w:rsidR="002537CE">
        <w:rPr>
          <w:sz w:val="24"/>
          <w:szCs w:val="24"/>
          <w:lang w:val="ro-MD"/>
        </w:rPr>
        <w:t xml:space="preserve"> telesistolic, </w:t>
      </w:r>
      <w:r>
        <w:rPr>
          <w:sz w:val="24"/>
          <w:szCs w:val="24"/>
          <w:lang w:val="ro-MD"/>
        </w:rPr>
        <w:t xml:space="preserve">telediastolic </w:t>
      </w:r>
      <w:r w:rsidR="002537CE">
        <w:rPr>
          <w:sz w:val="24"/>
          <w:szCs w:val="24"/>
          <w:lang w:val="ro-MD"/>
        </w:rPr>
        <w:t>și presiunea telediastolică a VS sunt elevate</w:t>
      </w:r>
      <w:r>
        <w:rPr>
          <w:sz w:val="24"/>
          <w:szCs w:val="24"/>
          <w:lang w:val="ro-RO"/>
        </w:rPr>
        <w:t>.</w:t>
      </w:r>
      <w:r w:rsidRPr="00905F09">
        <w:rPr>
          <w:sz w:val="24"/>
          <w:szCs w:val="24"/>
          <w:lang w:val="ro-MD"/>
        </w:rPr>
        <w:t xml:space="preserve"> </w:t>
      </w:r>
    </w:p>
    <w:p w14:paraId="30D495E1" w14:textId="1CAE3A94" w:rsidR="00295492" w:rsidRDefault="00295492" w:rsidP="00295492">
      <w:pPr>
        <w:spacing w:after="0" w:line="240" w:lineRule="auto"/>
        <w:rPr>
          <w:sz w:val="24"/>
          <w:szCs w:val="24"/>
          <w:lang w:val="ro-MD"/>
        </w:rPr>
      </w:pPr>
      <w:r w:rsidRPr="00905F09">
        <w:rPr>
          <w:rFonts w:ascii="Times New Roman" w:hAnsi="Times New Roman" w:cs="Times New Roman"/>
          <w:sz w:val="24"/>
          <w:szCs w:val="24"/>
          <w:lang w:val="ro-MD"/>
        </w:rPr>
        <w:t>♦</w:t>
      </w:r>
      <w:r w:rsidR="004D22AA">
        <w:rPr>
          <w:sz w:val="24"/>
          <w:szCs w:val="24"/>
          <w:lang w:val="ro-MD"/>
        </w:rPr>
        <w:t xml:space="preserve">Nivelul circulant al peptidului </w:t>
      </w:r>
      <w:proofErr w:type="spellStart"/>
      <w:r w:rsidR="004D22AA">
        <w:rPr>
          <w:sz w:val="24"/>
          <w:szCs w:val="24"/>
          <w:lang w:val="ro-MD"/>
        </w:rPr>
        <w:t>natriuretic</w:t>
      </w:r>
      <w:proofErr w:type="spellEnd"/>
      <w:r w:rsidR="004D22AA">
        <w:rPr>
          <w:sz w:val="24"/>
          <w:szCs w:val="24"/>
          <w:lang w:val="ro-MD"/>
        </w:rPr>
        <w:t xml:space="preserve"> B (PNB) este elevat</w:t>
      </w:r>
      <w:r>
        <w:rPr>
          <w:sz w:val="24"/>
          <w:szCs w:val="24"/>
          <w:lang w:val="ro-MD"/>
        </w:rPr>
        <w:t>.</w:t>
      </w:r>
      <w:r w:rsidR="002537CE">
        <w:rPr>
          <w:sz w:val="24"/>
          <w:szCs w:val="24"/>
          <w:lang w:val="ro-MD"/>
        </w:rPr>
        <w:t xml:space="preserve"> </w:t>
      </w:r>
      <w:r w:rsidRPr="00905F09">
        <w:rPr>
          <w:sz w:val="24"/>
          <w:szCs w:val="24"/>
          <w:lang w:val="ro-MD"/>
        </w:rPr>
        <w:t xml:space="preserve"> </w:t>
      </w:r>
    </w:p>
    <w:p w14:paraId="54395A95" w14:textId="77777777" w:rsidR="00295492" w:rsidRPr="00905F09" w:rsidRDefault="00295492" w:rsidP="00295492">
      <w:pPr>
        <w:spacing w:after="0" w:line="240" w:lineRule="auto"/>
        <w:rPr>
          <w:lang w:val="ro-MD"/>
        </w:rPr>
      </w:pPr>
    </w:p>
    <w:p w14:paraId="3754D8A0" w14:textId="562B4AF1" w:rsidR="00295492" w:rsidRPr="00C122CA" w:rsidRDefault="00295492" w:rsidP="00295492">
      <w:pPr>
        <w:spacing w:after="0" w:line="240" w:lineRule="auto"/>
        <w:jc w:val="center"/>
        <w:rPr>
          <w:b/>
          <w:bCs/>
          <w:sz w:val="24"/>
          <w:szCs w:val="24"/>
          <w:lang w:val="ro-RO"/>
        </w:rPr>
      </w:pPr>
      <w:r w:rsidRPr="00C122CA">
        <w:rPr>
          <w:b/>
          <w:bCs/>
          <w:sz w:val="24"/>
          <w:szCs w:val="24"/>
          <w:lang w:val="ro-RO"/>
        </w:rPr>
        <w:t>Întrebări:</w:t>
      </w:r>
    </w:p>
    <w:p w14:paraId="4D074B70" w14:textId="77777777" w:rsidR="00295492" w:rsidRPr="00C122CA" w:rsidRDefault="00295492" w:rsidP="00295492">
      <w:pPr>
        <w:spacing w:after="0" w:line="240" w:lineRule="auto"/>
        <w:rPr>
          <w:b/>
          <w:bCs/>
          <w:sz w:val="24"/>
          <w:szCs w:val="24"/>
          <w:lang w:val="ro-RO"/>
        </w:rPr>
      </w:pPr>
    </w:p>
    <w:p w14:paraId="2BE5F54F" w14:textId="04C76798" w:rsidR="00295492" w:rsidRPr="00C122CA" w:rsidRDefault="00295492" w:rsidP="00295492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1. Ce tip de insuficiență cardiacă este prezentă și care indici funcționali </w:t>
      </w:r>
      <w:r w:rsidR="004D22AA" w:rsidRPr="00C122CA">
        <w:rPr>
          <w:sz w:val="24"/>
          <w:szCs w:val="24"/>
          <w:lang w:val="ro-RO"/>
        </w:rPr>
        <w:t xml:space="preserve">și biochimici </w:t>
      </w:r>
      <w:r w:rsidRPr="00C122CA">
        <w:rPr>
          <w:sz w:val="24"/>
          <w:szCs w:val="24"/>
          <w:lang w:val="ro-RO"/>
        </w:rPr>
        <w:t>au valoare diagnostică?</w:t>
      </w:r>
    </w:p>
    <w:p w14:paraId="0D03E24A" w14:textId="65E85116" w:rsidR="00295492" w:rsidRPr="00C122CA" w:rsidRDefault="00295492" w:rsidP="00295492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>2. C</w:t>
      </w:r>
      <w:r w:rsidR="004D22AA" w:rsidRPr="00C122CA">
        <w:rPr>
          <w:sz w:val="24"/>
          <w:szCs w:val="24"/>
          <w:lang w:val="ro-RO"/>
        </w:rPr>
        <w:t>ar</w:t>
      </w:r>
      <w:r w:rsidRPr="00C122CA">
        <w:rPr>
          <w:sz w:val="24"/>
          <w:szCs w:val="24"/>
          <w:lang w:val="ro-RO"/>
        </w:rPr>
        <w:t xml:space="preserve">e </w:t>
      </w:r>
      <w:r w:rsidR="004D22AA" w:rsidRPr="00C122CA">
        <w:rPr>
          <w:sz w:val="24"/>
          <w:szCs w:val="24"/>
          <w:lang w:val="ro-RO"/>
        </w:rPr>
        <w:t>sunt cauzele insuficienței cardiace la acest pacient</w:t>
      </w:r>
      <w:r w:rsidRPr="00C122CA">
        <w:rPr>
          <w:sz w:val="24"/>
          <w:szCs w:val="24"/>
          <w:lang w:val="ro-RO"/>
        </w:rPr>
        <w:t>?</w:t>
      </w:r>
      <w:r w:rsidR="004D22AA" w:rsidRPr="00C122CA">
        <w:rPr>
          <w:sz w:val="24"/>
          <w:szCs w:val="24"/>
          <w:lang w:val="ro-RO"/>
        </w:rPr>
        <w:t xml:space="preserve"> </w:t>
      </w:r>
    </w:p>
    <w:p w14:paraId="691BB9D4" w14:textId="1CBFEDEF" w:rsidR="00295492" w:rsidRPr="00C122CA" w:rsidRDefault="00295492" w:rsidP="00295492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3. Cure sunt mecanismele </w:t>
      </w:r>
      <w:r w:rsidR="00881696" w:rsidRPr="00C122CA">
        <w:rPr>
          <w:sz w:val="24"/>
          <w:szCs w:val="24"/>
          <w:lang w:val="ro-RO"/>
        </w:rPr>
        <w:t>elevării tensiunii arteriale pulmonare în insuficiența cardiacă sistolică</w:t>
      </w:r>
      <w:r w:rsidRPr="00C122CA">
        <w:rPr>
          <w:sz w:val="24"/>
          <w:szCs w:val="24"/>
          <w:lang w:val="ro-RO"/>
        </w:rPr>
        <w:t>?</w:t>
      </w:r>
    </w:p>
    <w:p w14:paraId="0B35A730" w14:textId="09D8CE2C" w:rsidR="00295492" w:rsidRPr="00C122CA" w:rsidRDefault="00295492" w:rsidP="00295492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4. Care sunt </w:t>
      </w:r>
      <w:r w:rsidR="00BC1721" w:rsidRPr="00C122CA">
        <w:rPr>
          <w:sz w:val="24"/>
          <w:szCs w:val="24"/>
          <w:lang w:val="ro-RO"/>
        </w:rPr>
        <w:t>cauzele edemelor în insuficiența cardiacă sistolică</w:t>
      </w:r>
      <w:r w:rsidRPr="00C122CA">
        <w:rPr>
          <w:sz w:val="24"/>
          <w:szCs w:val="24"/>
          <w:lang w:val="ro-RO"/>
        </w:rPr>
        <w:t>?</w:t>
      </w:r>
    </w:p>
    <w:p w14:paraId="08F99486" w14:textId="73250C87" w:rsidR="00295492" w:rsidRPr="00C122CA" w:rsidRDefault="00295492" w:rsidP="00295492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5. Care </w:t>
      </w:r>
      <w:r w:rsidR="00370836" w:rsidRPr="00C122CA">
        <w:rPr>
          <w:sz w:val="24"/>
          <w:szCs w:val="24"/>
          <w:lang w:val="ro-RO"/>
        </w:rPr>
        <w:t>sunt consecințele acumulării calciului în cardiomiocite cauzată de deficiența energetică</w:t>
      </w:r>
      <w:r w:rsidR="008E3B95" w:rsidRPr="00C122CA">
        <w:rPr>
          <w:sz w:val="24"/>
          <w:szCs w:val="24"/>
          <w:lang w:val="ro-RO"/>
        </w:rPr>
        <w:t xml:space="preserve"> atestată în insuficiența cardiacă sistolică</w:t>
      </w:r>
      <w:r w:rsidRPr="00C122CA">
        <w:rPr>
          <w:sz w:val="24"/>
          <w:szCs w:val="24"/>
          <w:lang w:val="ro-RO"/>
        </w:rPr>
        <w:t>?</w:t>
      </w:r>
    </w:p>
    <w:p w14:paraId="5B0C155E" w14:textId="0AC987E7" w:rsidR="00295492" w:rsidRPr="00C122CA" w:rsidRDefault="00295492" w:rsidP="00295492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6. </w:t>
      </w:r>
      <w:r w:rsidR="00103210" w:rsidRPr="00C122CA">
        <w:rPr>
          <w:sz w:val="24"/>
          <w:szCs w:val="24"/>
          <w:lang w:val="ro-RO"/>
        </w:rPr>
        <w:t>Care sunt mecanismele de activare urgentă a funcției contractile în insuficiența cardiacă sistolică</w:t>
      </w:r>
      <w:r w:rsidRPr="00C122CA">
        <w:rPr>
          <w:sz w:val="24"/>
          <w:szCs w:val="24"/>
          <w:lang w:val="ro-RO"/>
        </w:rPr>
        <w:t>?</w:t>
      </w:r>
    </w:p>
    <w:p w14:paraId="207D4D05" w14:textId="0781F755" w:rsidR="00295492" w:rsidRPr="00C122CA" w:rsidRDefault="00295492" w:rsidP="00295492">
      <w:pPr>
        <w:spacing w:after="0" w:line="240" w:lineRule="auto"/>
        <w:rPr>
          <w:sz w:val="24"/>
          <w:szCs w:val="24"/>
          <w:lang w:val="ro-RO"/>
        </w:rPr>
      </w:pPr>
      <w:r w:rsidRPr="00C122CA">
        <w:rPr>
          <w:sz w:val="24"/>
          <w:szCs w:val="24"/>
          <w:lang w:val="ro-RO"/>
        </w:rPr>
        <w:t xml:space="preserve">7. Care sunt </w:t>
      </w:r>
      <w:r w:rsidR="008E0CE9" w:rsidRPr="00C122CA">
        <w:rPr>
          <w:sz w:val="24"/>
          <w:szCs w:val="24"/>
          <w:lang w:val="ro-RO"/>
        </w:rPr>
        <w:t xml:space="preserve">modificările funcționale  incipiente </w:t>
      </w:r>
      <w:r w:rsidR="008705B0" w:rsidRPr="00C122CA">
        <w:rPr>
          <w:sz w:val="24"/>
          <w:szCs w:val="24"/>
          <w:lang w:val="ro-RO"/>
        </w:rPr>
        <w:t xml:space="preserve">compensatorii și decompensatorii </w:t>
      </w:r>
      <w:r w:rsidR="008E0CE9" w:rsidRPr="00C122CA">
        <w:rPr>
          <w:sz w:val="24"/>
          <w:szCs w:val="24"/>
          <w:lang w:val="ro-RO"/>
        </w:rPr>
        <w:t>ale insuficienței cardiace sistolice</w:t>
      </w:r>
      <w:r w:rsidRPr="00C122CA">
        <w:rPr>
          <w:sz w:val="24"/>
          <w:szCs w:val="24"/>
          <w:lang w:val="ro-RO"/>
        </w:rPr>
        <w:t>?</w:t>
      </w:r>
      <w:r w:rsidR="008E0CE9" w:rsidRPr="00C122CA">
        <w:rPr>
          <w:sz w:val="24"/>
          <w:szCs w:val="24"/>
          <w:lang w:val="ro-RO"/>
        </w:rPr>
        <w:t xml:space="preserve"> </w:t>
      </w:r>
    </w:p>
    <w:p w14:paraId="399D1DD3" w14:textId="77777777" w:rsidR="00C60D8D" w:rsidRPr="00C122CA" w:rsidRDefault="00C60D8D" w:rsidP="000E251C">
      <w:pPr>
        <w:spacing w:after="0" w:line="240" w:lineRule="auto"/>
        <w:rPr>
          <w:sz w:val="24"/>
          <w:szCs w:val="24"/>
          <w:lang w:val="ro-RO"/>
        </w:rPr>
      </w:pPr>
    </w:p>
    <w:p w14:paraId="6FE22734" w14:textId="77777777" w:rsidR="00C60D8D" w:rsidRDefault="00C60D8D" w:rsidP="000E251C">
      <w:pPr>
        <w:spacing w:after="0" w:line="240" w:lineRule="auto"/>
        <w:rPr>
          <w:lang w:val="ro-RO"/>
        </w:rPr>
      </w:pPr>
    </w:p>
    <w:p w14:paraId="6F808F72" w14:textId="77777777" w:rsidR="00C60D8D" w:rsidRDefault="00C60D8D" w:rsidP="000E251C">
      <w:pPr>
        <w:spacing w:after="0" w:line="240" w:lineRule="auto"/>
        <w:rPr>
          <w:lang w:val="ro-RO"/>
        </w:rPr>
      </w:pPr>
    </w:p>
    <w:p w14:paraId="12884903" w14:textId="77777777" w:rsidR="00C60D8D" w:rsidRDefault="00C60D8D" w:rsidP="000E251C">
      <w:pPr>
        <w:spacing w:after="0" w:line="240" w:lineRule="auto"/>
        <w:rPr>
          <w:lang w:val="ro-RO"/>
        </w:rPr>
      </w:pPr>
    </w:p>
    <w:p w14:paraId="07E623A6" w14:textId="77777777" w:rsidR="00C60D8D" w:rsidRDefault="00C60D8D" w:rsidP="000E251C">
      <w:pPr>
        <w:spacing w:after="0" w:line="240" w:lineRule="auto"/>
        <w:rPr>
          <w:lang w:val="ro-RO"/>
        </w:rPr>
      </w:pPr>
    </w:p>
    <w:p w14:paraId="443A0BAE" w14:textId="77777777" w:rsidR="00C60D8D" w:rsidRDefault="00C60D8D" w:rsidP="000E251C">
      <w:pPr>
        <w:spacing w:after="0" w:line="240" w:lineRule="auto"/>
        <w:rPr>
          <w:lang w:val="ro-RO"/>
        </w:rPr>
      </w:pPr>
    </w:p>
    <w:p w14:paraId="62AA8285" w14:textId="77777777" w:rsidR="00C60D8D" w:rsidRDefault="00C60D8D" w:rsidP="000E251C">
      <w:pPr>
        <w:spacing w:after="0" w:line="240" w:lineRule="auto"/>
        <w:rPr>
          <w:lang w:val="ro-RO"/>
        </w:rPr>
      </w:pPr>
    </w:p>
    <w:p w14:paraId="2C8575B3" w14:textId="77777777" w:rsidR="00C60D8D" w:rsidRDefault="00C60D8D" w:rsidP="000E251C">
      <w:pPr>
        <w:spacing w:after="0" w:line="240" w:lineRule="auto"/>
        <w:rPr>
          <w:lang w:val="ro-RO"/>
        </w:rPr>
      </w:pPr>
    </w:p>
    <w:p w14:paraId="1EA364DD" w14:textId="77777777" w:rsidR="00C60D8D" w:rsidRPr="000E251C" w:rsidRDefault="00C60D8D" w:rsidP="000E251C">
      <w:pPr>
        <w:spacing w:after="0" w:line="240" w:lineRule="auto"/>
        <w:rPr>
          <w:lang w:val="ro-RO"/>
        </w:rPr>
      </w:pPr>
    </w:p>
    <w:sectPr w:rsidR="00C60D8D" w:rsidRPr="000E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1C"/>
    <w:rsid w:val="00026389"/>
    <w:rsid w:val="0004380D"/>
    <w:rsid w:val="000823BF"/>
    <w:rsid w:val="0009719D"/>
    <w:rsid w:val="000C0F90"/>
    <w:rsid w:val="000D7775"/>
    <w:rsid w:val="000E251C"/>
    <w:rsid w:val="000F335C"/>
    <w:rsid w:val="00103210"/>
    <w:rsid w:val="00104381"/>
    <w:rsid w:val="00117834"/>
    <w:rsid w:val="001321EC"/>
    <w:rsid w:val="00171D30"/>
    <w:rsid w:val="00180D21"/>
    <w:rsid w:val="00187CE5"/>
    <w:rsid w:val="002028B6"/>
    <w:rsid w:val="00240FEF"/>
    <w:rsid w:val="002537CE"/>
    <w:rsid w:val="00256A59"/>
    <w:rsid w:val="00280E0D"/>
    <w:rsid w:val="00295492"/>
    <w:rsid w:val="002E1D82"/>
    <w:rsid w:val="00333C2E"/>
    <w:rsid w:val="00340AB8"/>
    <w:rsid w:val="00363881"/>
    <w:rsid w:val="0036532D"/>
    <w:rsid w:val="00370836"/>
    <w:rsid w:val="00377AFC"/>
    <w:rsid w:val="0038330D"/>
    <w:rsid w:val="00412CC6"/>
    <w:rsid w:val="0043420E"/>
    <w:rsid w:val="00440862"/>
    <w:rsid w:val="00465668"/>
    <w:rsid w:val="0047492F"/>
    <w:rsid w:val="00496CC4"/>
    <w:rsid w:val="004A2371"/>
    <w:rsid w:val="004A384C"/>
    <w:rsid w:val="004B2DC2"/>
    <w:rsid w:val="004C7043"/>
    <w:rsid w:val="004D22AA"/>
    <w:rsid w:val="00541335"/>
    <w:rsid w:val="005514DD"/>
    <w:rsid w:val="00560DD1"/>
    <w:rsid w:val="00574A6E"/>
    <w:rsid w:val="005A160B"/>
    <w:rsid w:val="005A6249"/>
    <w:rsid w:val="005B2572"/>
    <w:rsid w:val="005C5E09"/>
    <w:rsid w:val="005F655B"/>
    <w:rsid w:val="00602D19"/>
    <w:rsid w:val="00631FCC"/>
    <w:rsid w:val="00635E72"/>
    <w:rsid w:val="00644166"/>
    <w:rsid w:val="006571D3"/>
    <w:rsid w:val="006A6847"/>
    <w:rsid w:val="006B3735"/>
    <w:rsid w:val="006F6F7C"/>
    <w:rsid w:val="00714BCF"/>
    <w:rsid w:val="00722FBB"/>
    <w:rsid w:val="00723236"/>
    <w:rsid w:val="00730F78"/>
    <w:rsid w:val="007325C6"/>
    <w:rsid w:val="00733B88"/>
    <w:rsid w:val="00766BD4"/>
    <w:rsid w:val="007D20F0"/>
    <w:rsid w:val="007F177E"/>
    <w:rsid w:val="00822FD4"/>
    <w:rsid w:val="0085121A"/>
    <w:rsid w:val="00853E38"/>
    <w:rsid w:val="008705B0"/>
    <w:rsid w:val="00881696"/>
    <w:rsid w:val="008A4793"/>
    <w:rsid w:val="008A6D48"/>
    <w:rsid w:val="008A7B7B"/>
    <w:rsid w:val="008E0CE9"/>
    <w:rsid w:val="008E3B95"/>
    <w:rsid w:val="009050A2"/>
    <w:rsid w:val="00905F09"/>
    <w:rsid w:val="00957375"/>
    <w:rsid w:val="0097669B"/>
    <w:rsid w:val="00987E49"/>
    <w:rsid w:val="009A6252"/>
    <w:rsid w:val="009E2C40"/>
    <w:rsid w:val="00A01687"/>
    <w:rsid w:val="00A054EB"/>
    <w:rsid w:val="00A41CA1"/>
    <w:rsid w:val="00A9121D"/>
    <w:rsid w:val="00A94D14"/>
    <w:rsid w:val="00A97B38"/>
    <w:rsid w:val="00AA1DCB"/>
    <w:rsid w:val="00AA67EF"/>
    <w:rsid w:val="00AB59ED"/>
    <w:rsid w:val="00AD0301"/>
    <w:rsid w:val="00B30B5C"/>
    <w:rsid w:val="00B364A6"/>
    <w:rsid w:val="00B5185F"/>
    <w:rsid w:val="00B54E4F"/>
    <w:rsid w:val="00B62BC6"/>
    <w:rsid w:val="00B7413C"/>
    <w:rsid w:val="00BB6663"/>
    <w:rsid w:val="00BC1721"/>
    <w:rsid w:val="00C122CA"/>
    <w:rsid w:val="00C3031C"/>
    <w:rsid w:val="00C60D8D"/>
    <w:rsid w:val="00C711C6"/>
    <w:rsid w:val="00C962AF"/>
    <w:rsid w:val="00CA4C1D"/>
    <w:rsid w:val="00D724EA"/>
    <w:rsid w:val="00DB69F5"/>
    <w:rsid w:val="00DC5111"/>
    <w:rsid w:val="00E20DD5"/>
    <w:rsid w:val="00E63D5B"/>
    <w:rsid w:val="00E92BB0"/>
    <w:rsid w:val="00EA0C61"/>
    <w:rsid w:val="00EA71FD"/>
    <w:rsid w:val="00EB4A16"/>
    <w:rsid w:val="00F35558"/>
    <w:rsid w:val="00F37DE5"/>
    <w:rsid w:val="00FD596E"/>
    <w:rsid w:val="00FD6E89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42F3"/>
  <w15:chartTrackingRefBased/>
  <w15:docId w15:val="{F964EE15-AADA-4CE3-9FE8-D520DDE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E2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E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E2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E2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E2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E2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E2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E2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E2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E2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E2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E2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E251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E251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E251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E251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E251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E251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E2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E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E2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E2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E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E251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E251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E251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E2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E251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E2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5A3A-21A2-4D3D-8484-DDD841A0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843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Cobet</dc:creator>
  <cp:keywords/>
  <dc:description/>
  <cp:lastModifiedBy>User</cp:lastModifiedBy>
  <cp:revision>6</cp:revision>
  <dcterms:created xsi:type="dcterms:W3CDTF">2025-01-31T10:56:00Z</dcterms:created>
  <dcterms:modified xsi:type="dcterms:W3CDTF">2025-02-01T00:04:00Z</dcterms:modified>
</cp:coreProperties>
</file>