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FCD" w:rsidRPr="00E522E0" w:rsidRDefault="00480FCD" w:rsidP="00E522E0">
      <w:pPr>
        <w:pStyle w:val="a3"/>
        <w:tabs>
          <w:tab w:val="left" w:pos="0"/>
        </w:tabs>
        <w:spacing w:after="0"/>
        <w:jc w:val="both"/>
        <w:rPr>
          <w:sz w:val="24"/>
          <w:szCs w:val="24"/>
        </w:rPr>
      </w:pP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>Что является субстратом вторичного иммунного ответа: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 xml:space="preserve">Что характерно для </w:t>
      </w:r>
      <w:proofErr w:type="spellStart"/>
      <w:r w:rsidRPr="00CF0615">
        <w:rPr>
          <w:rFonts w:eastAsia="Times New Roman" w:cs="Times New Roman"/>
          <w:sz w:val="24"/>
          <w:szCs w:val="24"/>
          <w:lang w:val="ru-MD" w:eastAsia="ru-RU"/>
        </w:rPr>
        <w:t>IgD</w:t>
      </w:r>
      <w:proofErr w:type="spellEnd"/>
      <w:r w:rsidRPr="00CF0615">
        <w:rPr>
          <w:rFonts w:eastAsia="Times New Roman" w:cs="Times New Roman"/>
          <w:sz w:val="24"/>
          <w:szCs w:val="24"/>
          <w:lang w:val="ru-MD" w:eastAsia="ru-RU"/>
        </w:rPr>
        <w:t>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>Укажите клетки, на поверхности которых могут находиться молекулы МНС класса II: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 xml:space="preserve">Охарактеризуйте </w:t>
      </w:r>
      <w:proofErr w:type="spellStart"/>
      <w:r w:rsidRPr="00CF0615">
        <w:rPr>
          <w:rFonts w:eastAsia="Times New Roman" w:cs="Times New Roman"/>
          <w:sz w:val="24"/>
          <w:szCs w:val="24"/>
          <w:lang w:val="ru-MD" w:eastAsia="ru-RU"/>
        </w:rPr>
        <w:t>гаптен</w:t>
      </w:r>
      <w:proofErr w:type="spellEnd"/>
      <w:r w:rsidRPr="00CF0615">
        <w:rPr>
          <w:rFonts w:eastAsia="Times New Roman" w:cs="Times New Roman"/>
          <w:sz w:val="24"/>
          <w:szCs w:val="24"/>
          <w:lang w:val="ru-MD" w:eastAsia="ru-RU"/>
        </w:rPr>
        <w:t>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 xml:space="preserve">Охарактеризуйте </w:t>
      </w:r>
      <w:proofErr w:type="spellStart"/>
      <w:r w:rsidRPr="00CF0615">
        <w:rPr>
          <w:rFonts w:eastAsia="Times New Roman" w:cs="Times New Roman"/>
          <w:sz w:val="24"/>
          <w:szCs w:val="24"/>
          <w:lang w:val="ru-MD" w:eastAsia="ru-RU"/>
        </w:rPr>
        <w:t>суперантигены</w:t>
      </w:r>
      <w:proofErr w:type="spellEnd"/>
      <w:r w:rsidRPr="00CF0615">
        <w:rPr>
          <w:rFonts w:eastAsia="Times New Roman" w:cs="Times New Roman"/>
          <w:sz w:val="24"/>
          <w:szCs w:val="24"/>
          <w:lang w:val="ru-MD" w:eastAsia="ru-RU"/>
        </w:rPr>
        <w:t>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>Каковы эффекты компонента C3b комплемента: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>Каковы эффекты компонентов комплемента С3а и С5а: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>Охарактеризуйте ИЛ-1 (</w:t>
      </w:r>
      <w:proofErr w:type="spellStart"/>
      <w:r w:rsidRPr="00CF0615">
        <w:rPr>
          <w:rFonts w:eastAsia="Times New Roman" w:cs="Times New Roman"/>
          <w:sz w:val="24"/>
          <w:szCs w:val="24"/>
          <w:lang w:val="ru-MD" w:eastAsia="ru-RU"/>
        </w:rPr>
        <w:t>интерлейкин</w:t>
      </w:r>
      <w:proofErr w:type="spellEnd"/>
      <w:r w:rsidRPr="00CF0615">
        <w:rPr>
          <w:rFonts w:eastAsia="Times New Roman" w:cs="Times New Roman"/>
          <w:sz w:val="24"/>
          <w:szCs w:val="24"/>
          <w:lang w:val="ru-MD" w:eastAsia="ru-RU"/>
        </w:rPr>
        <w:t xml:space="preserve"> 1):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>Что может нейтрализовать экзотоксины: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>Укажите активатора макрофагов в фагоцитозе факультативно-внутриклеточных бактерий: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>Какие клетки активируются MHC I: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 xml:space="preserve">Охарактеризуйте </w:t>
      </w:r>
      <w:proofErr w:type="spellStart"/>
      <w:r w:rsidRPr="00CF0615">
        <w:rPr>
          <w:rFonts w:eastAsia="Times New Roman" w:cs="Times New Roman"/>
          <w:sz w:val="24"/>
          <w:szCs w:val="24"/>
          <w:lang w:val="ru-MD" w:eastAsia="ru-RU"/>
        </w:rPr>
        <w:t>IgG</w:t>
      </w:r>
      <w:proofErr w:type="spellEnd"/>
      <w:r w:rsidRPr="00CF0615">
        <w:rPr>
          <w:rFonts w:eastAsia="Times New Roman" w:cs="Times New Roman"/>
          <w:sz w:val="24"/>
          <w:szCs w:val="24"/>
          <w:lang w:val="ru-MD" w:eastAsia="ru-RU"/>
        </w:rPr>
        <w:t>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>Какой иммуноглобулины количественно преобладает в сыворотке крови: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>Каковы особенности приобретенного иммунитета: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>Каковы особенности гуморального иммунитета: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>Каковы особенности гуморального иммунитета: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>Каковы особенности клеточного иммунитета: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>Каковы характеристики неполного антигена: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>Укажите периферические органы иммунной системы: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>Охарактеризуйте рецептор антигена, присутствующий на зрелых В-лимфоцитах (BCR):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>Охарактеризуйте процессинг эндогенных антигенов: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>Охарактеризуйте CD4 Т-лимфоциты: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>Охарактеризуйте CD8 Т-лимфоциты: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>Охарактеризуйте Th1-лимфоциты: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>Охарактеризуйте Th2-лимфоциты: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>Охарактеризуйте молекулы МРС I: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>Охарактеризуйте молекулы МРС II: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>Каковы последствия активации В-лимфоцитов Т-независимым антигеном: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>Каковы последствия активации В-лимфоцитов Т-зависимым антигеном: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>Охарактеризуйте первичный гуморальный иммунный ответ: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>Охарактеризуйте вторичный гуморальный иммунный ответ: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>Какие цитокины продуцируют Th2-лимфоциты: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>Какие цитокины продуцируют Th1-лимфоциты: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>Укажите гуморальные факторы врожденного иммунитета: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>Какие клетки участвуют в гуморальном иммунном ответе: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>Какие клетки участвуют в гуморальном иммунном ответе: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 xml:space="preserve">Каковы эффекты </w:t>
      </w:r>
      <w:proofErr w:type="spellStart"/>
      <w:r w:rsidRPr="00CF0615">
        <w:rPr>
          <w:rFonts w:eastAsia="Times New Roman" w:cs="Times New Roman"/>
          <w:sz w:val="24"/>
          <w:szCs w:val="24"/>
          <w:lang w:val="ru-MD" w:eastAsia="ru-RU"/>
        </w:rPr>
        <w:t>IgG</w:t>
      </w:r>
      <w:proofErr w:type="spellEnd"/>
      <w:r w:rsidRPr="00CF0615">
        <w:rPr>
          <w:rFonts w:eastAsia="Times New Roman" w:cs="Times New Roman"/>
          <w:sz w:val="24"/>
          <w:szCs w:val="24"/>
          <w:lang w:val="ru-MD" w:eastAsia="ru-RU"/>
        </w:rPr>
        <w:t>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 xml:space="preserve">Каковы эффекты </w:t>
      </w:r>
      <w:proofErr w:type="spellStart"/>
      <w:r w:rsidRPr="00CF0615">
        <w:rPr>
          <w:rFonts w:eastAsia="Times New Roman" w:cs="Times New Roman"/>
          <w:sz w:val="24"/>
          <w:szCs w:val="24"/>
          <w:lang w:val="ru-MD" w:eastAsia="ru-RU"/>
        </w:rPr>
        <w:t>IgE</w:t>
      </w:r>
      <w:proofErr w:type="spellEnd"/>
      <w:r w:rsidRPr="00CF0615">
        <w:rPr>
          <w:rFonts w:eastAsia="Times New Roman" w:cs="Times New Roman"/>
          <w:sz w:val="24"/>
          <w:szCs w:val="24"/>
          <w:lang w:val="ru-MD" w:eastAsia="ru-RU"/>
        </w:rPr>
        <w:t>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 xml:space="preserve">Каковы эффекты </w:t>
      </w:r>
      <w:proofErr w:type="spellStart"/>
      <w:r w:rsidRPr="00CF0615">
        <w:rPr>
          <w:rFonts w:eastAsia="Times New Roman" w:cs="Times New Roman"/>
          <w:sz w:val="24"/>
          <w:szCs w:val="24"/>
          <w:lang w:val="ru-MD" w:eastAsia="ru-RU"/>
        </w:rPr>
        <w:t>IgM</w:t>
      </w:r>
      <w:proofErr w:type="spellEnd"/>
      <w:r w:rsidRPr="00CF0615">
        <w:rPr>
          <w:rFonts w:eastAsia="Times New Roman" w:cs="Times New Roman"/>
          <w:sz w:val="24"/>
          <w:szCs w:val="24"/>
          <w:lang w:val="ru-MD" w:eastAsia="ru-RU"/>
        </w:rPr>
        <w:t>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>Охарактеризуйте свойства В-лимфоцитов: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 xml:space="preserve">Какие механизмы </w:t>
      </w:r>
      <w:proofErr w:type="spellStart"/>
      <w:r w:rsidRPr="00CF0615">
        <w:rPr>
          <w:rFonts w:eastAsia="Times New Roman" w:cs="Times New Roman"/>
          <w:sz w:val="24"/>
          <w:szCs w:val="24"/>
          <w:lang w:val="ru-MD" w:eastAsia="ru-RU"/>
        </w:rPr>
        <w:t>иммуносупрессии</w:t>
      </w:r>
      <w:proofErr w:type="spellEnd"/>
      <w:r w:rsidRPr="00CF0615">
        <w:rPr>
          <w:rFonts w:eastAsia="Times New Roman" w:cs="Times New Roman"/>
          <w:sz w:val="24"/>
          <w:szCs w:val="24"/>
          <w:lang w:val="ru-MD" w:eastAsia="ru-RU"/>
        </w:rPr>
        <w:t xml:space="preserve"> осуществляют регуляторные лимфоциты CD3:</w:t>
      </w:r>
    </w:p>
    <w:p w:rsidR="00CF0615" w:rsidRPr="00CF0615" w:rsidRDefault="00CF0615" w:rsidP="00CF0615">
      <w:pPr>
        <w:pStyle w:val="a3"/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val="ru-MD" w:eastAsia="ru-RU"/>
        </w:rPr>
      </w:pPr>
      <w:r w:rsidRPr="00CF0615">
        <w:rPr>
          <w:rFonts w:eastAsia="Times New Roman" w:cs="Times New Roman"/>
          <w:sz w:val="24"/>
          <w:szCs w:val="24"/>
          <w:lang w:val="ru-MD" w:eastAsia="ru-RU"/>
        </w:rPr>
        <w:t xml:space="preserve">Какие механизмы </w:t>
      </w:r>
      <w:proofErr w:type="spellStart"/>
      <w:r w:rsidRPr="00CF0615">
        <w:rPr>
          <w:rFonts w:eastAsia="Times New Roman" w:cs="Times New Roman"/>
          <w:sz w:val="24"/>
          <w:szCs w:val="24"/>
          <w:lang w:val="ru-MD" w:eastAsia="ru-RU"/>
        </w:rPr>
        <w:t>иммуносупрессии</w:t>
      </w:r>
      <w:proofErr w:type="spellEnd"/>
      <w:r w:rsidRPr="00CF0615">
        <w:rPr>
          <w:rFonts w:eastAsia="Times New Roman" w:cs="Times New Roman"/>
          <w:sz w:val="24"/>
          <w:szCs w:val="24"/>
          <w:lang w:val="ru-MD" w:eastAsia="ru-RU"/>
        </w:rPr>
        <w:t xml:space="preserve"> осуществляют регуляторные лимфоциты CD3: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 xml:space="preserve">Что связывает </w:t>
      </w:r>
      <w:proofErr w:type="spellStart"/>
      <w:r w:rsidRPr="00E522E0">
        <w:rPr>
          <w:sz w:val="24"/>
          <w:szCs w:val="24"/>
        </w:rPr>
        <w:t>эпитоп</w:t>
      </w:r>
      <w:proofErr w:type="spellEnd"/>
      <w:r w:rsidRPr="00E522E0">
        <w:rPr>
          <w:sz w:val="24"/>
          <w:szCs w:val="24"/>
        </w:rPr>
        <w:t xml:space="preserve"> антигена?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 xml:space="preserve">Какие клетки распознают молекулы MHC I и </w:t>
      </w:r>
      <w:r w:rsidR="00612106" w:rsidRPr="00E522E0">
        <w:rPr>
          <w:sz w:val="24"/>
          <w:szCs w:val="24"/>
        </w:rPr>
        <w:t xml:space="preserve">МСН </w:t>
      </w:r>
      <w:r w:rsidRPr="00E522E0">
        <w:rPr>
          <w:sz w:val="24"/>
          <w:szCs w:val="24"/>
        </w:rPr>
        <w:t>II?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 xml:space="preserve">Где молекула MHC I связывает пептид с </w:t>
      </w:r>
      <w:proofErr w:type="spellStart"/>
      <w:r w:rsidRPr="00E522E0">
        <w:rPr>
          <w:sz w:val="24"/>
          <w:szCs w:val="24"/>
        </w:rPr>
        <w:t>эпитопом</w:t>
      </w:r>
      <w:proofErr w:type="spellEnd"/>
      <w:r w:rsidR="00AA3A10" w:rsidRPr="00E522E0">
        <w:rPr>
          <w:sz w:val="24"/>
          <w:szCs w:val="24"/>
        </w:rPr>
        <w:t xml:space="preserve"> анти</w:t>
      </w:r>
      <w:r w:rsidRPr="00E522E0">
        <w:rPr>
          <w:sz w:val="24"/>
          <w:szCs w:val="24"/>
        </w:rPr>
        <w:t>гена?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 xml:space="preserve">Что </w:t>
      </w:r>
      <w:proofErr w:type="spellStart"/>
      <w:r w:rsidRPr="00E522E0">
        <w:rPr>
          <w:sz w:val="24"/>
          <w:szCs w:val="24"/>
        </w:rPr>
        <w:t>экспрессируют</w:t>
      </w:r>
      <w:proofErr w:type="spellEnd"/>
      <w:r w:rsidRPr="00E522E0">
        <w:rPr>
          <w:sz w:val="24"/>
          <w:szCs w:val="24"/>
        </w:rPr>
        <w:t xml:space="preserve"> гены HLA-класса III?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lastRenderedPageBreak/>
        <w:t>Каков антигенный состав молекул MHC?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 xml:space="preserve">Что характерно для процессинга </w:t>
      </w:r>
      <w:proofErr w:type="spellStart"/>
      <w:r w:rsidRPr="00E522E0">
        <w:rPr>
          <w:sz w:val="24"/>
          <w:szCs w:val="24"/>
        </w:rPr>
        <w:t>эндоантигенов</w:t>
      </w:r>
      <w:proofErr w:type="spellEnd"/>
      <w:r w:rsidRPr="00E522E0">
        <w:rPr>
          <w:sz w:val="24"/>
          <w:szCs w:val="24"/>
        </w:rPr>
        <w:t xml:space="preserve">? 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 xml:space="preserve">Что характерно для </w:t>
      </w:r>
      <w:proofErr w:type="spellStart"/>
      <w:r w:rsidRPr="00E522E0">
        <w:rPr>
          <w:sz w:val="24"/>
          <w:szCs w:val="24"/>
        </w:rPr>
        <w:t>эндоантигенного</w:t>
      </w:r>
      <w:proofErr w:type="spellEnd"/>
      <w:r w:rsidRPr="00E522E0">
        <w:rPr>
          <w:sz w:val="24"/>
          <w:szCs w:val="24"/>
        </w:rPr>
        <w:t xml:space="preserve"> процессинга? 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 xml:space="preserve">Что можно отнести к </w:t>
      </w:r>
      <w:proofErr w:type="spellStart"/>
      <w:r w:rsidRPr="00E522E0">
        <w:rPr>
          <w:sz w:val="24"/>
          <w:szCs w:val="24"/>
        </w:rPr>
        <w:t>экзоантигенам</w:t>
      </w:r>
      <w:proofErr w:type="spellEnd"/>
      <w:r w:rsidRPr="00E522E0">
        <w:rPr>
          <w:sz w:val="24"/>
          <w:szCs w:val="24"/>
        </w:rPr>
        <w:t xml:space="preserve">? </w:t>
      </w:r>
    </w:p>
    <w:p w:rsidR="00480FCD" w:rsidRPr="00E522E0" w:rsidRDefault="00612106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 xml:space="preserve">Охарактеризуйте </w:t>
      </w:r>
      <w:proofErr w:type="spellStart"/>
      <w:r w:rsidRPr="00E522E0">
        <w:rPr>
          <w:sz w:val="24"/>
          <w:szCs w:val="24"/>
        </w:rPr>
        <w:t>инвариабильную</w:t>
      </w:r>
      <w:proofErr w:type="spellEnd"/>
      <w:r w:rsidRPr="00E522E0">
        <w:rPr>
          <w:sz w:val="24"/>
          <w:szCs w:val="24"/>
        </w:rPr>
        <w:t xml:space="preserve"> </w:t>
      </w:r>
      <w:r w:rsidR="00480FCD" w:rsidRPr="00E522E0">
        <w:rPr>
          <w:sz w:val="24"/>
          <w:szCs w:val="24"/>
        </w:rPr>
        <w:t xml:space="preserve">цепь (ИЦ): 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 xml:space="preserve">Охарактеризуйте процесс </w:t>
      </w:r>
      <w:proofErr w:type="spellStart"/>
      <w:r w:rsidRPr="00E522E0">
        <w:rPr>
          <w:sz w:val="24"/>
          <w:szCs w:val="24"/>
        </w:rPr>
        <w:t>транслокации</w:t>
      </w:r>
      <w:proofErr w:type="spellEnd"/>
      <w:r w:rsidRPr="00E522E0">
        <w:rPr>
          <w:sz w:val="24"/>
          <w:szCs w:val="24"/>
        </w:rPr>
        <w:t xml:space="preserve"> комплекса MHC-антиген </w:t>
      </w:r>
      <w:proofErr w:type="gramStart"/>
      <w:r w:rsidRPr="00E522E0">
        <w:rPr>
          <w:sz w:val="24"/>
          <w:szCs w:val="24"/>
        </w:rPr>
        <w:t xml:space="preserve">на </w:t>
      </w:r>
      <w:r w:rsidR="00934348" w:rsidRPr="00E522E0">
        <w:rPr>
          <w:sz w:val="24"/>
          <w:szCs w:val="24"/>
        </w:rPr>
        <w:t xml:space="preserve"> </w:t>
      </w:r>
      <w:r w:rsidRPr="00E522E0">
        <w:rPr>
          <w:sz w:val="24"/>
          <w:szCs w:val="24"/>
        </w:rPr>
        <w:t>поверхность</w:t>
      </w:r>
      <w:proofErr w:type="gramEnd"/>
      <w:r w:rsidRPr="00E522E0">
        <w:rPr>
          <w:sz w:val="24"/>
          <w:szCs w:val="24"/>
        </w:rPr>
        <w:t xml:space="preserve"> мембраны: 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 xml:space="preserve">Охарактеризуйте процесс идентификации антигена, </w:t>
      </w:r>
      <w:proofErr w:type="spellStart"/>
      <w:r w:rsidRPr="00E522E0">
        <w:rPr>
          <w:sz w:val="24"/>
          <w:szCs w:val="24"/>
        </w:rPr>
        <w:t>экспрессируемого</w:t>
      </w:r>
      <w:proofErr w:type="spellEnd"/>
      <w:r w:rsidRPr="00E522E0">
        <w:rPr>
          <w:sz w:val="24"/>
          <w:szCs w:val="24"/>
        </w:rPr>
        <w:t xml:space="preserve"> MHC-II: 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 xml:space="preserve">Охарактеризуйте процесс идентификации антигена, </w:t>
      </w:r>
      <w:proofErr w:type="spellStart"/>
      <w:r w:rsidRPr="00E522E0">
        <w:rPr>
          <w:sz w:val="24"/>
          <w:szCs w:val="24"/>
        </w:rPr>
        <w:t>экспрессируемого</w:t>
      </w:r>
      <w:proofErr w:type="spellEnd"/>
      <w:r w:rsidRPr="00E522E0">
        <w:rPr>
          <w:sz w:val="24"/>
          <w:szCs w:val="24"/>
        </w:rPr>
        <w:t xml:space="preserve"> MHC-II: 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 xml:space="preserve">Какие </w:t>
      </w:r>
      <w:proofErr w:type="spellStart"/>
      <w:r w:rsidRPr="00E522E0">
        <w:rPr>
          <w:sz w:val="24"/>
          <w:szCs w:val="24"/>
        </w:rPr>
        <w:t>антигенпрезентирующие</w:t>
      </w:r>
      <w:proofErr w:type="spellEnd"/>
      <w:r w:rsidRPr="00E522E0">
        <w:rPr>
          <w:sz w:val="24"/>
          <w:szCs w:val="24"/>
        </w:rPr>
        <w:t xml:space="preserve"> клетки могут активировать наивные Т-лимфоциты?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>Какие клетки могут представлять антиген В-лимфоцитам?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>Какие факторы непосредственно обеспечивают отторжение трансплантата?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>Охарактеризуйте ген HLA-I-B27: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>Охарактеризуйте свойства молекулы HLA-B27: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 xml:space="preserve">Охарактеризуйте NK (естественные </w:t>
      </w:r>
      <w:proofErr w:type="spellStart"/>
      <w:r w:rsidRPr="00E522E0">
        <w:rPr>
          <w:sz w:val="24"/>
          <w:szCs w:val="24"/>
        </w:rPr>
        <w:t>киллерные</w:t>
      </w:r>
      <w:proofErr w:type="spellEnd"/>
      <w:r w:rsidRPr="00E522E0">
        <w:rPr>
          <w:sz w:val="24"/>
          <w:szCs w:val="24"/>
        </w:rPr>
        <w:t>) клетки: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>Какой цитокин способствует активации Т-наив</w:t>
      </w:r>
      <w:r w:rsidR="005E45E7" w:rsidRPr="00E522E0">
        <w:rPr>
          <w:sz w:val="24"/>
          <w:szCs w:val="24"/>
        </w:rPr>
        <w:t>ного лимфоцита</w:t>
      </w:r>
      <w:r w:rsidRPr="00E522E0">
        <w:rPr>
          <w:sz w:val="24"/>
          <w:szCs w:val="24"/>
        </w:rPr>
        <w:t xml:space="preserve"> </w:t>
      </w:r>
      <w:proofErr w:type="gramStart"/>
      <w:r w:rsidRPr="00E522E0">
        <w:rPr>
          <w:sz w:val="24"/>
          <w:szCs w:val="24"/>
        </w:rPr>
        <w:t>макро</w:t>
      </w:r>
      <w:r w:rsidR="00DA6DAB" w:rsidRPr="00E522E0">
        <w:rPr>
          <w:sz w:val="24"/>
          <w:szCs w:val="24"/>
        </w:rPr>
        <w:t>-</w:t>
      </w:r>
      <w:r w:rsidRPr="00E522E0">
        <w:rPr>
          <w:sz w:val="24"/>
          <w:szCs w:val="24"/>
        </w:rPr>
        <w:t>фагами</w:t>
      </w:r>
      <w:proofErr w:type="gramEnd"/>
      <w:r w:rsidRPr="00E522E0">
        <w:rPr>
          <w:sz w:val="24"/>
          <w:szCs w:val="24"/>
        </w:rPr>
        <w:t>?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 xml:space="preserve">Какой цитокин способствует активации Т-наивных лимфоцитов </w:t>
      </w:r>
      <w:proofErr w:type="gramStart"/>
      <w:r w:rsidRPr="00E522E0">
        <w:rPr>
          <w:sz w:val="24"/>
          <w:szCs w:val="24"/>
        </w:rPr>
        <w:t>дендрит</w:t>
      </w:r>
      <w:r w:rsidR="00DA6DAB" w:rsidRPr="00E522E0">
        <w:rPr>
          <w:sz w:val="24"/>
          <w:szCs w:val="24"/>
        </w:rPr>
        <w:t>-</w:t>
      </w:r>
      <w:proofErr w:type="spellStart"/>
      <w:r w:rsidRPr="00E522E0">
        <w:rPr>
          <w:sz w:val="24"/>
          <w:szCs w:val="24"/>
        </w:rPr>
        <w:t>ными</w:t>
      </w:r>
      <w:proofErr w:type="spellEnd"/>
      <w:proofErr w:type="gramEnd"/>
      <w:r w:rsidRPr="00E522E0">
        <w:rPr>
          <w:sz w:val="24"/>
          <w:szCs w:val="24"/>
        </w:rPr>
        <w:t xml:space="preserve"> клетками?</w:t>
      </w:r>
    </w:p>
    <w:p w:rsidR="00480FCD" w:rsidRPr="00E522E0" w:rsidRDefault="002F0F72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 xml:space="preserve">Какие факторы, </w:t>
      </w:r>
      <w:proofErr w:type="spellStart"/>
      <w:r w:rsidR="00480FCD" w:rsidRPr="00E522E0">
        <w:rPr>
          <w:sz w:val="24"/>
          <w:szCs w:val="24"/>
        </w:rPr>
        <w:t>экспрессируемые</w:t>
      </w:r>
      <w:proofErr w:type="spellEnd"/>
      <w:r w:rsidR="00480FCD" w:rsidRPr="00E522E0">
        <w:rPr>
          <w:sz w:val="24"/>
          <w:szCs w:val="24"/>
        </w:rPr>
        <w:t xml:space="preserve"> Т-наивными лимфоцитами, способствуют их активации под действием CPA?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 xml:space="preserve">Какие факторы, </w:t>
      </w:r>
      <w:proofErr w:type="spellStart"/>
      <w:r w:rsidRPr="00E522E0">
        <w:rPr>
          <w:sz w:val="24"/>
          <w:szCs w:val="24"/>
        </w:rPr>
        <w:t>экспрессируемые</w:t>
      </w:r>
      <w:proofErr w:type="spellEnd"/>
      <w:r w:rsidRPr="00E522E0">
        <w:rPr>
          <w:sz w:val="24"/>
          <w:szCs w:val="24"/>
        </w:rPr>
        <w:t xml:space="preserve"> Т-лимфоцитами, способствуют их </w:t>
      </w:r>
      <w:proofErr w:type="spellStart"/>
      <w:proofErr w:type="gramStart"/>
      <w:r w:rsidRPr="00E522E0">
        <w:rPr>
          <w:sz w:val="24"/>
          <w:szCs w:val="24"/>
        </w:rPr>
        <w:t>акти</w:t>
      </w:r>
      <w:r w:rsidR="002F0F72" w:rsidRPr="00E522E0">
        <w:rPr>
          <w:sz w:val="24"/>
          <w:szCs w:val="24"/>
        </w:rPr>
        <w:t>-</w:t>
      </w:r>
      <w:r w:rsidRPr="00E522E0">
        <w:rPr>
          <w:sz w:val="24"/>
          <w:szCs w:val="24"/>
        </w:rPr>
        <w:t>вации</w:t>
      </w:r>
      <w:proofErr w:type="spellEnd"/>
      <w:proofErr w:type="gramEnd"/>
      <w:r w:rsidRPr="00E522E0">
        <w:rPr>
          <w:sz w:val="24"/>
          <w:szCs w:val="24"/>
        </w:rPr>
        <w:t xml:space="preserve"> с помощью </w:t>
      </w:r>
      <w:r w:rsidRPr="00E522E0">
        <w:rPr>
          <w:sz w:val="24"/>
          <w:szCs w:val="24"/>
          <w:lang w:val="en-US"/>
        </w:rPr>
        <w:t>CPA</w:t>
      </w:r>
      <w:r w:rsidRPr="00E522E0">
        <w:rPr>
          <w:sz w:val="24"/>
          <w:szCs w:val="24"/>
        </w:rPr>
        <w:t>?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 xml:space="preserve">Какие факторы, </w:t>
      </w:r>
      <w:proofErr w:type="spellStart"/>
      <w:r w:rsidRPr="00E522E0">
        <w:rPr>
          <w:sz w:val="24"/>
          <w:szCs w:val="24"/>
        </w:rPr>
        <w:t>экспрессируемые</w:t>
      </w:r>
      <w:proofErr w:type="spellEnd"/>
      <w:r w:rsidR="0082202F" w:rsidRPr="00E522E0">
        <w:rPr>
          <w:sz w:val="24"/>
          <w:szCs w:val="24"/>
        </w:rPr>
        <w:t xml:space="preserve"> </w:t>
      </w:r>
      <w:r w:rsidRPr="00E522E0">
        <w:rPr>
          <w:sz w:val="24"/>
          <w:szCs w:val="24"/>
          <w:lang w:val="en-US"/>
        </w:rPr>
        <w:t>CPA</w:t>
      </w:r>
      <w:r w:rsidRPr="00E522E0">
        <w:rPr>
          <w:sz w:val="24"/>
          <w:szCs w:val="24"/>
        </w:rPr>
        <w:t>, способствуют активации Т-наивных лимфоцитов?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 xml:space="preserve">Какой цитокин стимулирует пролиферацию </w:t>
      </w:r>
      <w:proofErr w:type="spellStart"/>
      <w:r w:rsidRPr="00E522E0">
        <w:rPr>
          <w:sz w:val="24"/>
          <w:szCs w:val="24"/>
          <w:lang w:val="en-US"/>
        </w:rPr>
        <w:t>Th</w:t>
      </w:r>
      <w:proofErr w:type="spellEnd"/>
      <w:r w:rsidRPr="00E522E0">
        <w:rPr>
          <w:sz w:val="24"/>
          <w:szCs w:val="24"/>
        </w:rPr>
        <w:t>1?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 xml:space="preserve">Какой цитокин стимулирует дифференцировку </w:t>
      </w:r>
      <w:proofErr w:type="spellStart"/>
      <w:r w:rsidRPr="00E522E0">
        <w:rPr>
          <w:sz w:val="24"/>
          <w:szCs w:val="24"/>
          <w:lang w:val="en-US"/>
        </w:rPr>
        <w:t>Th</w:t>
      </w:r>
      <w:proofErr w:type="spellEnd"/>
      <w:r w:rsidRPr="00E522E0">
        <w:rPr>
          <w:sz w:val="24"/>
          <w:szCs w:val="24"/>
        </w:rPr>
        <w:t>-</w:t>
      </w:r>
      <w:proofErr w:type="spellStart"/>
      <w:r w:rsidRPr="00E522E0">
        <w:rPr>
          <w:sz w:val="24"/>
          <w:szCs w:val="24"/>
          <w:lang w:val="en-US"/>
        </w:rPr>
        <w:t>naiv</w:t>
      </w:r>
      <w:proofErr w:type="spellEnd"/>
      <w:r w:rsidRPr="00E522E0">
        <w:rPr>
          <w:sz w:val="24"/>
          <w:szCs w:val="24"/>
        </w:rPr>
        <w:t xml:space="preserve"> в </w:t>
      </w:r>
      <w:proofErr w:type="spellStart"/>
      <w:r w:rsidRPr="00E522E0">
        <w:rPr>
          <w:sz w:val="24"/>
          <w:szCs w:val="24"/>
          <w:lang w:val="en-US"/>
        </w:rPr>
        <w:t>Th</w:t>
      </w:r>
      <w:proofErr w:type="spellEnd"/>
      <w:r w:rsidRPr="00E522E0">
        <w:rPr>
          <w:sz w:val="24"/>
          <w:szCs w:val="24"/>
        </w:rPr>
        <w:t>2?</w:t>
      </w:r>
    </w:p>
    <w:p w:rsidR="00480FCD" w:rsidRPr="00E522E0" w:rsidRDefault="0082202F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>Что обеспечивает</w:t>
      </w:r>
      <w:r w:rsidR="00480FCD" w:rsidRPr="00E522E0">
        <w:rPr>
          <w:sz w:val="24"/>
          <w:szCs w:val="24"/>
        </w:rPr>
        <w:t xml:space="preserve"> </w:t>
      </w:r>
      <w:r w:rsidR="00480FCD" w:rsidRPr="00E522E0">
        <w:rPr>
          <w:sz w:val="24"/>
          <w:szCs w:val="24"/>
          <w:lang w:val="en-US"/>
        </w:rPr>
        <w:t>IL</w:t>
      </w:r>
      <w:r w:rsidR="00480FCD" w:rsidRPr="00E522E0">
        <w:rPr>
          <w:sz w:val="24"/>
          <w:szCs w:val="24"/>
        </w:rPr>
        <w:t>-4 в иммунном ответе?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>Для чего необходима отрицательная селекция Т-лимфоцитов в тимусе?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>Какова роль иммунного регуляторного белка в обучении ЛТ в тимусе?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>Какие факторы участвуют в развитии эффекта Th2 лимфоцитов?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>Каков CD-паттерн предшественника Т-лимфоцита, поступающего в тимус?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>Каков CD-паттерн предшественника Т-лимфоцита, поступающего в тимус?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 xml:space="preserve">Какой цитокин </w:t>
      </w:r>
      <w:proofErr w:type="spellStart"/>
      <w:r w:rsidRPr="00E522E0">
        <w:rPr>
          <w:sz w:val="24"/>
          <w:szCs w:val="24"/>
        </w:rPr>
        <w:t>аутокринно</w:t>
      </w:r>
      <w:proofErr w:type="spellEnd"/>
      <w:r w:rsidRPr="00E522E0">
        <w:rPr>
          <w:sz w:val="24"/>
          <w:szCs w:val="24"/>
        </w:rPr>
        <w:t xml:space="preserve"> стимулирует пролиферацию </w:t>
      </w:r>
      <w:proofErr w:type="spellStart"/>
      <w:r w:rsidRPr="00E522E0">
        <w:rPr>
          <w:sz w:val="24"/>
          <w:szCs w:val="24"/>
          <w:lang w:val="en-US"/>
        </w:rPr>
        <w:t>Th</w:t>
      </w:r>
      <w:proofErr w:type="spellEnd"/>
      <w:r w:rsidRPr="00E522E0">
        <w:rPr>
          <w:sz w:val="24"/>
          <w:szCs w:val="24"/>
        </w:rPr>
        <w:t>1?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 xml:space="preserve">Какой цитокин стимулирует экспрессию </w:t>
      </w:r>
      <w:proofErr w:type="spellStart"/>
      <w:r w:rsidRPr="00E522E0">
        <w:rPr>
          <w:sz w:val="24"/>
          <w:szCs w:val="24"/>
        </w:rPr>
        <w:t>дефенсина</w:t>
      </w:r>
      <w:proofErr w:type="spellEnd"/>
      <w:r w:rsidRPr="00E522E0">
        <w:rPr>
          <w:sz w:val="24"/>
          <w:szCs w:val="24"/>
        </w:rPr>
        <w:t xml:space="preserve"> в коже?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>С помощью каких механизмов лимфоцит CD-8 борется с вирусом ВИЧ?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>К чему приводит мутация гена AIRE (гена, контролирующего экспрессию аутоиммунного регуляторного белка)?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 xml:space="preserve">Сколько комплексов </w:t>
      </w:r>
      <w:proofErr w:type="spellStart"/>
      <w:r w:rsidRPr="00E522E0">
        <w:rPr>
          <w:sz w:val="24"/>
          <w:szCs w:val="24"/>
        </w:rPr>
        <w:t>Ag-Ac</w:t>
      </w:r>
      <w:proofErr w:type="spellEnd"/>
      <w:r w:rsidRPr="00E522E0">
        <w:rPr>
          <w:sz w:val="24"/>
          <w:szCs w:val="24"/>
        </w:rPr>
        <w:t xml:space="preserve"> может связывать компонент комплемента C1 </w:t>
      </w:r>
      <w:r w:rsidR="006A752F" w:rsidRPr="00E522E0">
        <w:rPr>
          <w:sz w:val="24"/>
          <w:szCs w:val="24"/>
        </w:rPr>
        <w:tab/>
      </w:r>
      <w:r w:rsidRPr="00E522E0">
        <w:rPr>
          <w:sz w:val="24"/>
          <w:szCs w:val="24"/>
        </w:rPr>
        <w:t>при классической активации?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 xml:space="preserve">Какие из компонентов C1 являются </w:t>
      </w:r>
      <w:proofErr w:type="spellStart"/>
      <w:r w:rsidRPr="00E522E0">
        <w:rPr>
          <w:sz w:val="24"/>
          <w:szCs w:val="24"/>
        </w:rPr>
        <w:t>сериновыми</w:t>
      </w:r>
      <w:proofErr w:type="spellEnd"/>
      <w:r w:rsidRPr="00E522E0">
        <w:rPr>
          <w:sz w:val="24"/>
          <w:szCs w:val="24"/>
        </w:rPr>
        <w:t xml:space="preserve"> протеазами?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>Каков состав классически активированной С3-конвертазы?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>Сколько молекул С3-конвертазы может быть максимально получено из С1-компонента при классическом пути активации комплемента?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>Каков состав классически активированной С5-конвертазы?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>Каков состав альтернативно активированной С3-конвертазы?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>Какова роль С1-ингибитора в процессе активации комплемента?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>8. Какова роль C3a и C5a в иммунном ответе?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>Какие иммуноглобулины способны активировать комплемент по классическому пути?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 xml:space="preserve">Какова роль CD59, </w:t>
      </w:r>
      <w:proofErr w:type="spellStart"/>
      <w:r w:rsidRPr="00E522E0">
        <w:rPr>
          <w:sz w:val="24"/>
          <w:szCs w:val="24"/>
        </w:rPr>
        <w:t>экспрессируемого</w:t>
      </w:r>
      <w:proofErr w:type="spellEnd"/>
      <w:r w:rsidRPr="00E522E0">
        <w:rPr>
          <w:sz w:val="24"/>
          <w:szCs w:val="24"/>
        </w:rPr>
        <w:t xml:space="preserve"> на различных клетках, в активации комплемента?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 xml:space="preserve">Какова роль PCM (мембранного </w:t>
      </w:r>
      <w:proofErr w:type="spellStart"/>
      <w:r w:rsidRPr="00E522E0">
        <w:rPr>
          <w:sz w:val="24"/>
          <w:szCs w:val="24"/>
        </w:rPr>
        <w:t>кофакторного</w:t>
      </w:r>
      <w:proofErr w:type="spellEnd"/>
      <w:r w:rsidRPr="00E522E0">
        <w:rPr>
          <w:sz w:val="24"/>
          <w:szCs w:val="24"/>
        </w:rPr>
        <w:t xml:space="preserve"> белка) в процессе активации комплемента?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 xml:space="preserve">Какова роль </w:t>
      </w:r>
      <w:proofErr w:type="spellStart"/>
      <w:r w:rsidRPr="00E522E0">
        <w:rPr>
          <w:sz w:val="24"/>
          <w:szCs w:val="24"/>
        </w:rPr>
        <w:t>пропердина</w:t>
      </w:r>
      <w:proofErr w:type="spellEnd"/>
      <w:r w:rsidRPr="00E522E0">
        <w:rPr>
          <w:sz w:val="24"/>
          <w:szCs w:val="24"/>
        </w:rPr>
        <w:t xml:space="preserve"> в активации комплемента?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lastRenderedPageBreak/>
        <w:t>Какой сегмент гена HLA контролирует экспрессию компонентов комплемента?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>Охарактеризуйте фактор D, участвующий в альтернативной активации комплемента: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>Охарактеризуйте фактор D, участвующий в альтернативной активации комплемента: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 xml:space="preserve">Какова роль </w:t>
      </w:r>
      <w:proofErr w:type="spellStart"/>
      <w:r w:rsidRPr="00E522E0">
        <w:rPr>
          <w:sz w:val="24"/>
          <w:szCs w:val="24"/>
        </w:rPr>
        <w:t>пропердина</w:t>
      </w:r>
      <w:proofErr w:type="spellEnd"/>
      <w:r w:rsidRPr="00E522E0">
        <w:rPr>
          <w:sz w:val="24"/>
          <w:szCs w:val="24"/>
        </w:rPr>
        <w:t xml:space="preserve"> в регуляции системы комплемента: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 xml:space="preserve">Какова роль </w:t>
      </w:r>
      <w:proofErr w:type="spellStart"/>
      <w:r w:rsidRPr="00E522E0">
        <w:rPr>
          <w:sz w:val="24"/>
          <w:szCs w:val="24"/>
        </w:rPr>
        <w:t>пропердина</w:t>
      </w:r>
      <w:proofErr w:type="spellEnd"/>
      <w:r w:rsidRPr="00E522E0">
        <w:rPr>
          <w:sz w:val="24"/>
          <w:szCs w:val="24"/>
        </w:rPr>
        <w:t xml:space="preserve"> в регуляции системы комплемента: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 xml:space="preserve">Какая </w:t>
      </w:r>
      <w:proofErr w:type="spellStart"/>
      <w:r w:rsidRPr="00E522E0">
        <w:rPr>
          <w:sz w:val="24"/>
          <w:szCs w:val="24"/>
        </w:rPr>
        <w:t>конвертаза</w:t>
      </w:r>
      <w:proofErr w:type="spellEnd"/>
      <w:r w:rsidRPr="00E522E0">
        <w:rPr>
          <w:sz w:val="24"/>
          <w:szCs w:val="24"/>
        </w:rPr>
        <w:t xml:space="preserve"> 3 образуется при альтернативном пути активации комплемента: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>Каковы защитные системы собственных клеток в случае неконтролируемой активации пути комплемента?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 xml:space="preserve">Охарактеризуйте </w:t>
      </w:r>
      <w:proofErr w:type="spellStart"/>
      <w:r w:rsidRPr="00E522E0">
        <w:rPr>
          <w:sz w:val="24"/>
          <w:szCs w:val="24"/>
        </w:rPr>
        <w:t>анафилатоксин</w:t>
      </w:r>
      <w:proofErr w:type="spellEnd"/>
      <w:r w:rsidRPr="00E522E0">
        <w:rPr>
          <w:sz w:val="24"/>
          <w:szCs w:val="24"/>
        </w:rPr>
        <w:t xml:space="preserve"> С5а: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>Укажите внепеченочные источники C1q: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 xml:space="preserve">Что представляет собой </w:t>
      </w:r>
      <w:proofErr w:type="spellStart"/>
      <w:r w:rsidRPr="00E522E0">
        <w:rPr>
          <w:sz w:val="24"/>
          <w:szCs w:val="24"/>
        </w:rPr>
        <w:t>конвертаза</w:t>
      </w:r>
      <w:proofErr w:type="spellEnd"/>
      <w:r w:rsidRPr="00E522E0">
        <w:rPr>
          <w:sz w:val="24"/>
          <w:szCs w:val="24"/>
        </w:rPr>
        <w:t xml:space="preserve"> 5, образующаяся при классическом пути активации комплемента: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>Укажите характеристические функции C1q:</w:t>
      </w:r>
    </w:p>
    <w:p w:rsidR="00480FCD" w:rsidRPr="00E522E0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 xml:space="preserve">Укажите причину ангионевротического отека при нарушении системы </w:t>
      </w:r>
      <w:proofErr w:type="gramStart"/>
      <w:r w:rsidRPr="00E522E0">
        <w:rPr>
          <w:sz w:val="24"/>
          <w:szCs w:val="24"/>
        </w:rPr>
        <w:t>ком</w:t>
      </w:r>
      <w:r w:rsidR="00601DF7" w:rsidRPr="00E522E0">
        <w:rPr>
          <w:sz w:val="24"/>
          <w:szCs w:val="24"/>
        </w:rPr>
        <w:t>-</w:t>
      </w:r>
      <w:r w:rsidRPr="00E522E0">
        <w:rPr>
          <w:sz w:val="24"/>
          <w:szCs w:val="24"/>
        </w:rPr>
        <w:t>племента</w:t>
      </w:r>
      <w:proofErr w:type="gramEnd"/>
      <w:r w:rsidRPr="00E522E0">
        <w:rPr>
          <w:sz w:val="24"/>
          <w:szCs w:val="24"/>
        </w:rPr>
        <w:t>?</w:t>
      </w:r>
    </w:p>
    <w:p w:rsidR="00480FCD" w:rsidRDefault="00480FCD" w:rsidP="00E522E0">
      <w:pPr>
        <w:pStyle w:val="a3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E522E0">
        <w:rPr>
          <w:sz w:val="24"/>
          <w:szCs w:val="24"/>
        </w:rPr>
        <w:t>Чем обусловлена низкая экспрессия С1-рецептора (CD35) к C3b?</w:t>
      </w:r>
    </w:p>
    <w:p w:rsidR="00CF0615" w:rsidRDefault="00CF0615" w:rsidP="00CF0615">
      <w:pPr>
        <w:tabs>
          <w:tab w:val="left" w:pos="0"/>
        </w:tabs>
        <w:spacing w:after="0"/>
        <w:jc w:val="both"/>
        <w:rPr>
          <w:sz w:val="24"/>
          <w:szCs w:val="24"/>
        </w:rPr>
      </w:pPr>
      <w:bookmarkStart w:id="0" w:name="_GoBack"/>
      <w:bookmarkEnd w:id="0"/>
    </w:p>
    <w:sectPr w:rsidR="00CF0615" w:rsidSect="00E522E0">
      <w:type w:val="continuous"/>
      <w:pgSz w:w="12240" w:h="15840"/>
      <w:pgMar w:top="1411" w:right="446" w:bottom="1411" w:left="907" w:header="562" w:footer="56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F1B"/>
    <w:multiLevelType w:val="hybridMultilevel"/>
    <w:tmpl w:val="ABDEE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A36BB"/>
    <w:multiLevelType w:val="hybridMultilevel"/>
    <w:tmpl w:val="E5708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0EEC"/>
    <w:multiLevelType w:val="hybridMultilevel"/>
    <w:tmpl w:val="9B5CC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B077B"/>
    <w:multiLevelType w:val="hybridMultilevel"/>
    <w:tmpl w:val="669C0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22D16"/>
    <w:multiLevelType w:val="hybridMultilevel"/>
    <w:tmpl w:val="DB7E2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0649D"/>
    <w:multiLevelType w:val="hybridMultilevel"/>
    <w:tmpl w:val="3CD07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6757D"/>
    <w:rsid w:val="0016757D"/>
    <w:rsid w:val="001F71AA"/>
    <w:rsid w:val="002F0F72"/>
    <w:rsid w:val="003414F5"/>
    <w:rsid w:val="00480FCD"/>
    <w:rsid w:val="004A35EE"/>
    <w:rsid w:val="005E45E7"/>
    <w:rsid w:val="00601DF7"/>
    <w:rsid w:val="00612106"/>
    <w:rsid w:val="006A3829"/>
    <w:rsid w:val="006A752F"/>
    <w:rsid w:val="006C0B77"/>
    <w:rsid w:val="007874A0"/>
    <w:rsid w:val="0082202F"/>
    <w:rsid w:val="008242FF"/>
    <w:rsid w:val="00870751"/>
    <w:rsid w:val="00922C48"/>
    <w:rsid w:val="00934348"/>
    <w:rsid w:val="00944E4A"/>
    <w:rsid w:val="0095371F"/>
    <w:rsid w:val="0097344D"/>
    <w:rsid w:val="00A712BC"/>
    <w:rsid w:val="00AA3A10"/>
    <w:rsid w:val="00B915B7"/>
    <w:rsid w:val="00BC22FE"/>
    <w:rsid w:val="00CF0615"/>
    <w:rsid w:val="00DA6DAB"/>
    <w:rsid w:val="00E44F27"/>
    <w:rsid w:val="00E522E0"/>
    <w:rsid w:val="00EA59DF"/>
    <w:rsid w:val="00EE4070"/>
    <w:rsid w:val="00F12C76"/>
    <w:rsid w:val="00FE2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6B74E"/>
  <w15:docId w15:val="{9D5504F5-20C2-4BDE-BCE1-E862997E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EE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E522E0"/>
    <w:pPr>
      <w:spacing w:after="0"/>
      <w:ind w:left="720"/>
    </w:pPr>
    <w:rPr>
      <w:rFonts w:eastAsia="Times New Roman" w:cs="Times New Roman"/>
      <w:sz w:val="24"/>
      <w:szCs w:val="24"/>
      <w:lang w:val="fr-F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2023-11-02T07:53:00Z</dcterms:created>
  <dcterms:modified xsi:type="dcterms:W3CDTF">2023-11-02T09:53:00Z</dcterms:modified>
</cp:coreProperties>
</file>