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8" w:rsidRDefault="00056F88" w:rsidP="00056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056F88" w:rsidRDefault="00056F88" w:rsidP="00056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056F88" w:rsidRDefault="00056F88" w:rsidP="00056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147252" w:rsidRPr="00A96694" w:rsidRDefault="00056F88" w:rsidP="00A9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SEMESTER </w:t>
      </w:r>
      <w:r w:rsidRPr="00056F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ATESTTATIONS QUESTIONS</w:t>
      </w:r>
    </w:p>
    <w:p w:rsidR="00EE4B93" w:rsidRDefault="004871DD" w:rsidP="00EE4B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1DD">
        <w:rPr>
          <w:rFonts w:ascii="Times New Roman" w:hAnsi="Times New Roman" w:cs="Times New Roman"/>
          <w:b/>
          <w:sz w:val="24"/>
          <w:szCs w:val="24"/>
          <w:lang w:val="en-US"/>
        </w:rPr>
        <w:t>SPECIAL PATHOPHYSIOLOGY</w:t>
      </w:r>
    </w:p>
    <w:p w:rsidR="00A96694" w:rsidRPr="004D459B" w:rsidRDefault="00611A40" w:rsidP="004D45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CENTRAL NERVOUS SYSTEM</w:t>
      </w:r>
    </w:p>
    <w:p w:rsidR="00A96694" w:rsidRPr="00A96694" w:rsidRDefault="00611A40" w:rsidP="00DE1A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9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is the measure of cell excitability?</w:t>
      </w:r>
    </w:p>
    <w:p w:rsidR="00DE1ADD" w:rsidRPr="00DE1ADD" w:rsidRDefault="00611A40" w:rsidP="00DE1A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9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is the </w:t>
      </w:r>
      <w:r w:rsidR="004C25E0" w:rsidRPr="00A9669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excitation </w:t>
      </w:r>
      <w:r w:rsidR="004C25E0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threshold </w:t>
      </w:r>
      <w:r w:rsidRPr="00A96694">
        <w:rPr>
          <w:rFonts w:ascii="Times New Roman" w:hAnsi="Times New Roman" w:cs="Times New Roman"/>
          <w:color w:val="212121"/>
          <w:sz w:val="24"/>
          <w:szCs w:val="24"/>
          <w:lang w:val="en-US"/>
        </w:rPr>
        <w:t>of excitable cell?</w:t>
      </w:r>
    </w:p>
    <w:p w:rsidR="00DE1ADD" w:rsidRPr="00DE1ADD" w:rsidRDefault="00611A40" w:rsidP="00DE1A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How does the </w:t>
      </w:r>
      <w:r w:rsidR="00DE1ADD"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cell </w:t>
      </w:r>
      <w:r w:rsid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excitability </w:t>
      </w:r>
      <w:r w:rsidR="00940992"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change at the decrease in </w:t>
      </w:r>
      <w:r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>resting potential?</w:t>
      </w:r>
    </w:p>
    <w:p w:rsidR="00AE742D" w:rsidRPr="00AE742D" w:rsidRDefault="00952E63" w:rsidP="00AE742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>How does the cell exci</w:t>
      </w:r>
      <w:r w:rsidR="00AE742D">
        <w:rPr>
          <w:rFonts w:ascii="Times New Roman" w:hAnsi="Times New Roman" w:cs="Times New Roman"/>
          <w:color w:val="212121"/>
          <w:sz w:val="24"/>
          <w:szCs w:val="24"/>
          <w:lang w:val="en-US"/>
        </w:rPr>
        <w:t>tability change at the increase</w:t>
      </w:r>
      <w:r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in </w:t>
      </w:r>
      <w:r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>rest</w:t>
      </w:r>
      <w:r w:rsid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>ing</w:t>
      </w:r>
      <w:r w:rsidRPr="00DE1AD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potential?</w:t>
      </w:r>
    </w:p>
    <w:p w:rsidR="00C3519A" w:rsidRPr="00C3519A" w:rsidRDefault="00C3519A" w:rsidP="00C351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</w:t>
      </w:r>
      <w:r w:rsidR="004B15E4" w:rsidRPr="00AE742D">
        <w:rPr>
          <w:rFonts w:ascii="Times New Roman" w:hAnsi="Times New Roman" w:cs="Times New Roman"/>
          <w:color w:val="212121"/>
          <w:sz w:val="24"/>
          <w:szCs w:val="24"/>
          <w:lang w:val="en-US"/>
        </w:rPr>
        <w:t>processes increase the cell excitability?</w:t>
      </w:r>
    </w:p>
    <w:p w:rsidR="00F176E3" w:rsidRPr="00F176E3" w:rsidRDefault="002E43F9" w:rsidP="00F176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19A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How does the resting potential of the excitable cell membrane change at </w:t>
      </w:r>
      <w:r w:rsidR="00B7703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Pr="00C3519A">
        <w:rPr>
          <w:rFonts w:ascii="Times New Roman" w:hAnsi="Times New Roman" w:cs="Times New Roman"/>
          <w:color w:val="212121"/>
          <w:sz w:val="24"/>
          <w:szCs w:val="24"/>
          <w:lang w:val="en-US"/>
        </w:rPr>
        <w:t>stopping of Na, K channels?</w:t>
      </w:r>
    </w:p>
    <w:p w:rsidR="00B7703F" w:rsidRPr="00B7703F" w:rsidRDefault="00C35239" w:rsidP="00B770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76E3">
        <w:rPr>
          <w:rFonts w:ascii="Times New Roman" w:hAnsi="Times New Roman" w:cs="Times New Roman"/>
          <w:color w:val="212121"/>
          <w:sz w:val="24"/>
          <w:szCs w:val="24"/>
          <w:lang w:val="en-US"/>
        </w:rPr>
        <w:t>How does the intracellular concentration of electrolytes modify at the suspension of Na, K membrane pumps?</w:t>
      </w:r>
    </w:p>
    <w:p w:rsidR="00006731" w:rsidRPr="00006731" w:rsidRDefault="00006731" w:rsidP="000067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How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does </w:t>
      </w:r>
      <w:r w:rsidR="00A11DD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="00C35239" w:rsidRPr="00B7703F">
        <w:rPr>
          <w:rFonts w:ascii="Times New Roman" w:hAnsi="Times New Roman" w:cs="Times New Roman"/>
          <w:color w:val="212121"/>
          <w:sz w:val="24"/>
          <w:szCs w:val="24"/>
          <w:lang w:val="en-US"/>
        </w:rPr>
        <w:t>stopping of Ca, Mg</w:t>
      </w:r>
      <w:proofErr w:type="gramEnd"/>
      <w:r w:rsidR="00C35239" w:rsidRPr="00B7703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pumps membrane</w:t>
      </w:r>
      <w:r w:rsidR="002624FD" w:rsidRPr="00B7703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influence on intracellular Ca homeostasis?</w:t>
      </w:r>
    </w:p>
    <w:p w:rsidR="00334D91" w:rsidRPr="00334D91" w:rsidRDefault="00F624EE" w:rsidP="00334D9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73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006731" w:rsidRPr="0000673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action mechanisms </w:t>
      </w:r>
      <w:r w:rsidRPr="00006731">
        <w:rPr>
          <w:rFonts w:ascii="Times New Roman" w:hAnsi="Times New Roman" w:cs="Times New Roman"/>
          <w:color w:val="212121"/>
          <w:sz w:val="24"/>
          <w:szCs w:val="24"/>
          <w:lang w:val="en-US"/>
        </w:rPr>
        <w:t>of excitatory mediators?</w:t>
      </w:r>
    </w:p>
    <w:p w:rsidR="006263FC" w:rsidRPr="006263FC" w:rsidRDefault="00AD164B" w:rsidP="006263F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4D9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</w:t>
      </w:r>
      <w:r w:rsidR="00334D9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="00334D91" w:rsidRPr="00334D91">
        <w:rPr>
          <w:rFonts w:ascii="Times New Roman" w:hAnsi="Times New Roman" w:cs="Times New Roman"/>
          <w:color w:val="212121"/>
          <w:sz w:val="24"/>
          <w:szCs w:val="24"/>
          <w:lang w:val="en-US"/>
        </w:rPr>
        <w:t>action</w:t>
      </w:r>
      <w:r w:rsidR="00334D9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mechanisms </w:t>
      </w:r>
      <w:r w:rsidRPr="00334D91">
        <w:rPr>
          <w:rFonts w:ascii="Times New Roman" w:hAnsi="Times New Roman" w:cs="Times New Roman"/>
          <w:color w:val="212121"/>
          <w:sz w:val="24"/>
          <w:szCs w:val="24"/>
          <w:lang w:val="en-US"/>
        </w:rPr>
        <w:t>of inhibitory mediators?</w:t>
      </w:r>
    </w:p>
    <w:p w:rsidR="001F068F" w:rsidRPr="001F068F" w:rsidRDefault="007C3FC9" w:rsidP="001F068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3FC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mechanisms of increased cellular excitability in hypoxic conditions?</w:t>
      </w:r>
    </w:p>
    <w:p w:rsidR="001F068F" w:rsidRPr="001F068F" w:rsidRDefault="00AD5D79" w:rsidP="001F068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68F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mechanisms of increased cellular excitability in hypo nutrition conditions?</w:t>
      </w:r>
    </w:p>
    <w:p w:rsidR="001F068F" w:rsidRPr="001F068F" w:rsidRDefault="004F7807" w:rsidP="001F068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68F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effects of postsynaptic receptors blocking?</w:t>
      </w:r>
    </w:p>
    <w:p w:rsidR="00590E0E" w:rsidRPr="00590E0E" w:rsidRDefault="007A04DF" w:rsidP="00590E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68F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exhaustion effects of mediator reserves in the nerve endings?</w:t>
      </w:r>
    </w:p>
    <w:p w:rsidR="00590E0E" w:rsidRPr="00590E0E" w:rsidRDefault="00D52806" w:rsidP="00590E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exh</w:t>
      </w:r>
      <w:r w:rsid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>austion effects of noradrenalin</w:t>
      </w:r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reserves in postsynaptic sympathetic endings?</w:t>
      </w:r>
    </w:p>
    <w:p w:rsidR="00590E0E" w:rsidRPr="00590E0E" w:rsidRDefault="00E23B59" w:rsidP="00590E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exhaustion effects of </w:t>
      </w:r>
      <w:r w:rsidR="00437CDD"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dopamine reserves in </w:t>
      </w:r>
      <w:proofErr w:type="spellStart"/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>extrapyramidal</w:t>
      </w:r>
      <w:proofErr w:type="spellEnd"/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nerve centers?</w:t>
      </w:r>
    </w:p>
    <w:p w:rsidR="00590E0E" w:rsidRPr="00590E0E" w:rsidRDefault="00BE7D1E" w:rsidP="00590E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kind of structures disorders cause spastic paralysis?</w:t>
      </w:r>
    </w:p>
    <w:p w:rsidR="00805DBC" w:rsidRPr="00111D41" w:rsidRDefault="004043FC" w:rsidP="00590E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kind of structures disorders cause flaccid paralysis?</w:t>
      </w:r>
    </w:p>
    <w:p w:rsidR="00111D41" w:rsidRPr="00590E0E" w:rsidRDefault="00111D41" w:rsidP="00111D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features of </w:t>
      </w:r>
      <w:r w:rsidRPr="00590E0E">
        <w:rPr>
          <w:rFonts w:ascii="Times New Roman" w:hAnsi="Times New Roman" w:cs="Times New Roman"/>
          <w:color w:val="212121"/>
          <w:sz w:val="24"/>
          <w:szCs w:val="24"/>
          <w:lang w:val="en-US"/>
        </w:rPr>
        <w:t>spastic paralysis?</w:t>
      </w:r>
    </w:p>
    <w:p w:rsidR="000149CE" w:rsidRPr="000149CE" w:rsidRDefault="00111D41" w:rsidP="000149C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features of flaccid paralysis?</w:t>
      </w:r>
    </w:p>
    <w:p w:rsidR="001913B8" w:rsidRPr="001913B8" w:rsidRDefault="00A42BCF" w:rsidP="001913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</w:t>
      </w:r>
      <w:r w:rsidR="000149CE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features of physiological pain?</w:t>
      </w:r>
    </w:p>
    <w:p w:rsidR="00F82482" w:rsidRPr="00F82482" w:rsidRDefault="00BA75F2" w:rsidP="00F824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3B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</w:t>
      </w:r>
      <w:r w:rsidR="001913B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Pr="001913B8">
        <w:rPr>
          <w:rFonts w:ascii="Times New Roman" w:hAnsi="Times New Roman" w:cs="Times New Roman"/>
          <w:color w:val="212121"/>
          <w:sz w:val="24"/>
          <w:szCs w:val="24"/>
          <w:lang w:val="en-US"/>
        </w:rPr>
        <w:t>features of pathological pain?</w:t>
      </w:r>
    </w:p>
    <w:p w:rsidR="00F82482" w:rsidRPr="00F82482" w:rsidRDefault="00D53A4E" w:rsidP="00F824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mechanisms of pain in body anoxia?</w:t>
      </w:r>
    </w:p>
    <w:p w:rsidR="004718BD" w:rsidRPr="004718BD" w:rsidRDefault="00075443" w:rsidP="004718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mechanisms of pain at the spastic contraction of smooth </w:t>
      </w:r>
      <w:r w:rsidR="00F82482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muscles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of internal organ?</w:t>
      </w:r>
    </w:p>
    <w:p w:rsidR="004718BD" w:rsidRPr="004718BD" w:rsidRDefault="00FF0C04" w:rsidP="004718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mechanisms of pain in inflammation of the organ?</w:t>
      </w:r>
    </w:p>
    <w:p w:rsidR="001C0BF9" w:rsidRPr="001C0BF9" w:rsidRDefault="004718BD" w:rsidP="001C0B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is the response </w:t>
      </w:r>
      <w:r w:rsidR="004D5C41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of </w:t>
      </w:r>
      <w:proofErr w:type="spellStart"/>
      <w:r w:rsidR="004D5C41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suprasegmentary</w:t>
      </w:r>
      <w:proofErr w:type="spellEnd"/>
      <w:r w:rsidR="004D5C41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level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CNS </w:t>
      </w:r>
      <w:r w:rsidR="004D5C41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to pain?</w:t>
      </w:r>
    </w:p>
    <w:p w:rsidR="00AF71E5" w:rsidRPr="00AF71E5" w:rsidRDefault="001C0BF9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is the response </w:t>
      </w:r>
      <w:r w:rsidR="001B7785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of cardiovascular system to pain?</w:t>
      </w:r>
    </w:p>
    <w:p w:rsidR="00AF71E5" w:rsidRPr="00AF71E5" w:rsidRDefault="00C80FF3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is the endocrine response to pain?</w:t>
      </w:r>
    </w:p>
    <w:p w:rsidR="00AF71E5" w:rsidRPr="00AF71E5" w:rsidRDefault="00571181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proofErr w:type="gram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functions  of</w:t>
      </w:r>
      <w:proofErr w:type="gram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antinociceptive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system?</w:t>
      </w:r>
    </w:p>
    <w:p w:rsidR="00AF71E5" w:rsidRPr="00AF71E5" w:rsidRDefault="00571181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effects of the sympathetic autonomic </w:t>
      </w:r>
      <w:r w:rsidR="00E673BB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activation on carbohydrate metabolism?</w:t>
      </w:r>
    </w:p>
    <w:p w:rsidR="00AF71E5" w:rsidRPr="00AF71E5" w:rsidRDefault="00E673BB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effects of the sympathetic autonomic activation on lipid metabolism?</w:t>
      </w:r>
    </w:p>
    <w:p w:rsidR="00AF71E5" w:rsidRPr="00AF71E5" w:rsidRDefault="00B74DED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AF71E5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="00AF71E5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ympathetic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effects on the endocrine glands?</w:t>
      </w:r>
    </w:p>
    <w:p w:rsidR="00AF71E5" w:rsidRPr="00AF71E5" w:rsidRDefault="004275EA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AF71E5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cardiovascular system?</w:t>
      </w:r>
    </w:p>
    <w:p w:rsidR="00AF71E5" w:rsidRPr="00AF71E5" w:rsidRDefault="00AA2B9A" w:rsidP="00AF7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AF71E5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digestive system?</w:t>
      </w:r>
    </w:p>
    <w:p w:rsidR="00C344AB" w:rsidRPr="00C344AB" w:rsidRDefault="007611EB" w:rsidP="00C344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AF71E5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bronchial tree?</w:t>
      </w:r>
    </w:p>
    <w:p w:rsidR="00C344AB" w:rsidRPr="00C344AB" w:rsidRDefault="004126FC" w:rsidP="00C344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C344AB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coronary blood vessels?</w:t>
      </w:r>
    </w:p>
    <w:p w:rsidR="007919F9" w:rsidRPr="007919F9" w:rsidRDefault="00703C02" w:rsidP="007919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C344AB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abdominal organs?</w:t>
      </w:r>
    </w:p>
    <w:p w:rsidR="00462DEF" w:rsidRPr="00462DEF" w:rsidRDefault="00431341" w:rsidP="00462D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7919F9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trope sympathetic effects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on the external sexual organs?</w:t>
      </w:r>
    </w:p>
    <w:p w:rsidR="00C37916" w:rsidRPr="00462DEF" w:rsidRDefault="00C37916" w:rsidP="00462D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462DEF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eye?</w:t>
      </w:r>
    </w:p>
    <w:p w:rsidR="00A53F69" w:rsidRPr="00A96694" w:rsidRDefault="00462DEF" w:rsidP="00DE1ADD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 xml:space="preserve">What are the trope sympathetic effects </w:t>
      </w:r>
      <w:r w:rsidR="00A53F69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vessels and skin derivatives?</w:t>
      </w:r>
    </w:p>
    <w:p w:rsidR="00A96694" w:rsidRPr="00A96694" w:rsidRDefault="00A96694" w:rsidP="00DE1ADD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462DEF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parasympathetic effects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on the cardiovascular system?</w:t>
      </w:r>
    </w:p>
    <w:p w:rsidR="00A96694" w:rsidRPr="00A96694" w:rsidRDefault="00A96694" w:rsidP="00DE1ADD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are the trope parasympathetic effect</w:t>
      </w:r>
      <w:r w:rsidR="00462DEF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on the digestive tract?</w:t>
      </w:r>
    </w:p>
    <w:p w:rsidR="00A96694" w:rsidRPr="00A96694" w:rsidRDefault="00A96694" w:rsidP="00DE1ADD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462DEF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parasympathetic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effects on the bronchial tree?</w:t>
      </w:r>
    </w:p>
    <w:p w:rsidR="00A96694" w:rsidRPr="00A96694" w:rsidRDefault="00A96694" w:rsidP="00DE1ADD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687AF8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trope parasympathetic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effects of the external sexual organs?</w:t>
      </w:r>
    </w:p>
    <w:p w:rsidR="00A96694" w:rsidRPr="004D459B" w:rsidRDefault="00A96694" w:rsidP="00DE1ADD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</w:t>
      </w:r>
      <w:r w:rsidR="00687AF8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parasympathetic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effe</w:t>
      </w:r>
      <w:r w:rsidR="00687AF8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cts on the eye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?</w:t>
      </w:r>
    </w:p>
    <w:p w:rsidR="004D459B" w:rsidRPr="00B112E4" w:rsidRDefault="004D459B" w:rsidP="004D459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4D459B" w:rsidRPr="004D459B" w:rsidRDefault="004D459B" w:rsidP="004D4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59B">
        <w:rPr>
          <w:rFonts w:ascii="Times New Roman" w:hAnsi="Times New Roman" w:cs="Times New Roman"/>
          <w:color w:val="212121"/>
          <w:sz w:val="24"/>
          <w:szCs w:val="24"/>
        </w:rPr>
        <w:t>II.</w:t>
      </w:r>
      <w:r w:rsidRPr="004D459B">
        <w:rPr>
          <w:rFonts w:ascii="Times New Roman" w:hAnsi="Times New Roman" w:cs="Times New Roman"/>
          <w:sz w:val="24"/>
          <w:szCs w:val="24"/>
        </w:rPr>
        <w:t xml:space="preserve"> PATHOPHYSIOLOGY OF ENDOCRINE SYSTEM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for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adenohypophysis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dysfunction?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for ADH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for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ADH in trauma of the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hypophysis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stack?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ADH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ADH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for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prolactin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prolactin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female?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prolactin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male?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prolactin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trauma of the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hypophysis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stack?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for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for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carbohydrate metabolic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lipid metabolic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protein metabolic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biochemical changes in the blood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somatic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children?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somatic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adult?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somatic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children?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somatic changes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somatotropin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adult?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causes for tertiary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hypercorticosolism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causes for secondary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hypercorticosolism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causes for primary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hypercorticosolism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causes for tertiary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hypocorticosolism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causes for secondary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hypocorticosolism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causes for tertiary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hypercorticosolism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mechanisms for adrenal cortex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long-term administration of high doses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mechanisms for atrophy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Leydig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cells in long-term administration of high doses of androgens?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mechanisms for atrophy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cells in long-term administration of high doses of androgens?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mechanisms for testosterone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long-term administration of high doses of androgens?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metabolic effects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metabolic effects in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primary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hyperaldosteronism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secondary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hyperaldosteronism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hyperaldosteronism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hypoaldosteronism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the biological role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stress reaction?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metabolic effects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are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organogenic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effects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biological role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antenatal ontogenesis of lungs?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biological role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antenatal ontogenesis of thyroid?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biological role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antenatal ontogenesis of digestive tract?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biological role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antenatal ontogenesis of eyes?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the role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inflammatory reaction?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How influence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vascular reactions in inflammatory focus?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How influence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exudation in inflammatory focus?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How influence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glucocorticoids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leucocyte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emigration in inflammatory focus?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tertiary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secondary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primary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tertiary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secondary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primary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hormonal changes in the blood in tertiary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hormonal changes in the blood in secondary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hormonal changes in the blood in primary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hormonal changes in the blood in tertiary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hormonal changes in the blood in secondary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hormonal changes in the blood in primary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changes in energetic metabolism in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changes in energetic metabolism in hyperthyroidism?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thermoregulation is changed in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adaptability of body to ambient temperature is changed in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changes in lipid metabolism in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changes in carbohydrate metabolism in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cardiac manifestations in hypothyroidism?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diuresis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is changed in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hyperstenuria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the mechanisms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polydipsia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polyphagia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body weight is changed in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metabolic changes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muscle mass is affected in diabetes mellitus type I?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cells are equipped with GLUT-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insulindependent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receptors?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conditions ensure glucose uptake by neurons in lack of insulin?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In what cells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hexokinase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is insulin-dependent?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hyperglycemia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mechanisms of hyperglycemia in relative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muscle atrophy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erectile dysfunction in males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coronary insufficiency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visual disturbances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acute complication in absolute insulin deficiency? 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pathogenesis of predisposition of diabetic patients to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pyogenic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infection?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for reduced activity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phagocytic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cells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slow regeneration of wounds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changes in lipid spectrum in the blood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pH balance disturbances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mechanisms for pH-balance disorders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lastRenderedPageBreak/>
        <w:t>Accumulation of what acids lead to metabolic acidosis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protein metabolic changes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negative nitrogen balance in absolute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glucosuria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insulin deficiency?</w:t>
      </w:r>
    </w:p>
    <w:p w:rsidR="004D459B" w:rsidRP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At what level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develops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glucosuria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absolute insulin deficiency?</w:t>
      </w:r>
    </w:p>
    <w:p w:rsidR="004D459B" w:rsidRDefault="004D459B" w:rsidP="004D459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albuminuria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absolute insulin deficiency?</w:t>
      </w:r>
    </w:p>
    <w:p w:rsidR="00B112E4" w:rsidRDefault="00B112E4" w:rsidP="00B1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2E4" w:rsidRDefault="00B112E4" w:rsidP="00E0181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81F">
        <w:rPr>
          <w:rFonts w:ascii="Times New Roman" w:hAnsi="Times New Roman" w:cs="Times New Roman"/>
          <w:sz w:val="24"/>
          <w:szCs w:val="24"/>
          <w:lang w:val="en-US"/>
        </w:rPr>
        <w:t>PATHOPHYSIOLOGY OF THE BLOOD</w:t>
      </w:r>
    </w:p>
    <w:p w:rsidR="00E0181F" w:rsidRPr="00E0181F" w:rsidRDefault="00E0181F" w:rsidP="00E0181F">
      <w:pPr>
        <w:pStyle w:val="a3"/>
        <w:spacing w:line="240" w:lineRule="auto"/>
        <w:ind w:left="27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parameters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normocythemic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normovolemia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simple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parameters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oligocythemic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oligocythemic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parameters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polycythemic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polycythemic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parameters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oligocythemic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</w:t>
      </w:r>
      <w:proofErr w:type="gramStart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found 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oligocythemic</w:t>
      </w:r>
      <w:proofErr w:type="spellEnd"/>
      <w:proofErr w:type="gram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parameters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polycythemic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polycythemic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hypervolemia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signs are specific for disturbance of cellular differentiation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erythroblastic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series?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changes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myelogram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hyperproliferation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of red bone marrow?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What are changes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hemogram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hyperproliferation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of red bone marrow?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erythrocyte’s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hypochromia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erythrocyte’s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hyperchromia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erythrocyte’s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macrocytosis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primary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erythremia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primary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secondary absolute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secondary absolute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secondary relative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are found secondary relative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are disturbed in hypo-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aplastic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anemia?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How does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hemogram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change in hypo-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aplastic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anemia?</w:t>
      </w:r>
    </w:p>
    <w:p w:rsid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pancytopenia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processes are disturbed in hemolytic anemia?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intracellular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hemolysis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severe intravascular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hemolysis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processes are disturbed in iron deficiency anemia?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How does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hemogram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change in iron deficiency anemia?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which type of anemia are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microcytosis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are disturbed in </w:t>
      </w:r>
      <w:r w:rsidRPr="001C0DB8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1C0DB8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B112E4">
        <w:rPr>
          <w:rFonts w:ascii="Times New Roman" w:hAnsi="Times New Roman" w:cs="Times New Roman"/>
          <w:sz w:val="24"/>
          <w:szCs w:val="24"/>
          <w:lang w:val="en-US"/>
        </w:rPr>
        <w:t>deficiency anemia?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How does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hemogram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change in</w:t>
      </w:r>
      <w:r w:rsidRPr="001C0DB8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Pr="001C0DB8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B112E4">
        <w:rPr>
          <w:rFonts w:ascii="Times New Roman" w:hAnsi="Times New Roman" w:cs="Times New Roman"/>
          <w:sz w:val="24"/>
          <w:szCs w:val="24"/>
          <w:lang w:val="en-US"/>
        </w:rPr>
        <w:t>deficiency anemia?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which type of anemia are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megaloblastic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erythropoiesis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type?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What are signs of absolute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signs of relative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Which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could be considered physiological?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neutrophilia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disease is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neutrophilia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does represent nuclear shift to the left?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cases is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hyperregenerative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neutophilic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In what cases is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eosinophilic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which disease could be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which cases could be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monocytosis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agranulocytosis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condition is found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agranulocytosis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are disturbed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erythroblastic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main hematological signs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subleukemic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myeloid leucosis?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main hematological signs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leukocytopenic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myeloid leucosis?</w:t>
      </w:r>
    </w:p>
    <w:p w:rsidR="00B112E4" w:rsidRPr="00B112E4" w:rsidRDefault="00B112E4" w:rsidP="00B112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main hematological signs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aleukemic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myeloid leucosis?</w:t>
      </w:r>
    </w:p>
    <w:p w:rsidR="00B112E4" w:rsidRDefault="00B112E4" w:rsidP="00B112E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D459B" w:rsidRPr="004D459B" w:rsidRDefault="004D459B" w:rsidP="00B11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Pr="004D459B">
        <w:rPr>
          <w:rFonts w:ascii="Times New Roman" w:hAnsi="Times New Roman" w:cs="Times New Roman"/>
          <w:sz w:val="24"/>
          <w:szCs w:val="24"/>
        </w:rPr>
        <w:t>PATHOPHYSIOLOGY SYSTEMIC CIRCULATION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In what pathologic situation develops heart overload with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resistence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In what pathologic condition develop overload of the heart with volume?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In what disorders develop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dysmetabolic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In what disorders develop hemodynamic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In what disorders develop diastolic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possible causes for right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possible causes for left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characteristic manifestations in left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characteristic manifestations in right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immediate cardiac compensatory reactions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late cardiac compensatory reactions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late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extracardiac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compensatory reactions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immediate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extracardiac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compensatory reactions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homeometric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heart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hyperfunction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heterometric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heart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hyperfunction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For what heart defects there is characteristic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homeometric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hyperfunction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For what heart defects there is characteristic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heterometric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heart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hyperfunction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myocardial structure is changed in hypertrophy?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for functional exhaustion and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cardiosclerosis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hypertrophied myocardium?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mechanisms for relative hypoxia in hypertrophied myocardium?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are changed systolic volume and circulatory blood volume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hypervolemia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chronic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consequences of venous stasis in circulatory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In what anatomic regions develops venous stasis in left ventricular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consequences of venous stasis in the liver?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causes of portal hypertension in hepatic cirrhosis?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consequences of portal hypertension?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In what pathologic conditions develops venous stasis in the liver?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In what conditions develop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porto-caval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anastomosis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mechanisms in development of cardiac edema?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role of renal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hypoperfusion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development of edema?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role of secondary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hyperaldosteronism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in circulatory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metabolic changes in the myocardium in the first stage of hypertrophy?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arterial pressure and central venous pressure are changed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systolic volume and end-systolic volume are changed in heart failure?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manifestations of conductibility disorders in the heart?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For what disorders there is characteristic sinus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bradycardia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For what disorders is characteristic sinus tachycardia?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For what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extrasystole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is characteristic complete compensatory pause?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is pathogenesis of excitability disorders in the heart?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What are manifestations of heart excitability disorders?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How manifest disorders of automatism in the heart?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mechanisms of renal hypertension in kidney disorders?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Hyperfunction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of what heart compartment is attested in hypertensive disease?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>In what endocrine disorders can develop arterial hypertension?</w:t>
      </w:r>
    </w:p>
    <w:p w:rsidR="004D459B" w:rsidRPr="004D459B" w:rsidRDefault="004D459B" w:rsidP="004D459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4D459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4D459B">
        <w:rPr>
          <w:rFonts w:ascii="Times New Roman" w:hAnsi="Times New Roman" w:cs="Times New Roman"/>
          <w:sz w:val="24"/>
          <w:szCs w:val="24"/>
          <w:lang w:val="en-US"/>
        </w:rPr>
        <w:t xml:space="preserve"> mechanisms of endocrine hypertension?</w:t>
      </w:r>
    </w:p>
    <w:p w:rsidR="004D459B" w:rsidRPr="004D459B" w:rsidRDefault="004D459B" w:rsidP="004D459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086B" w:rsidRDefault="00BC086B" w:rsidP="004D459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V. PATHOPHYSIOLOGY OF RESPIRATORY SYSTEM</w:t>
      </w:r>
    </w:p>
    <w:p w:rsidR="004126FC" w:rsidRPr="00A96694" w:rsidRDefault="004126FC" w:rsidP="00A9669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BC086B" w:rsidRPr="00BC086B" w:rsidRDefault="00BC086B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C086B">
        <w:rPr>
          <w:rFonts w:ascii="Times New Roman" w:hAnsi="Times New Roman" w:cs="Times New Roman"/>
          <w:color w:val="212121"/>
          <w:sz w:val="24"/>
          <w:szCs w:val="24"/>
        </w:rPr>
        <w:t>What is hyperpnoea?</w:t>
      </w:r>
    </w:p>
    <w:p w:rsidR="00BC086B" w:rsidRPr="00BC086B" w:rsidRDefault="00BC086B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BC086B">
        <w:rPr>
          <w:rFonts w:ascii="Times New Roman" w:hAnsi="Times New Roman" w:cs="Times New Roman"/>
          <w:color w:val="212121"/>
          <w:sz w:val="24"/>
          <w:szCs w:val="24"/>
        </w:rPr>
        <w:t>What</w:t>
      </w:r>
      <w:proofErr w:type="spellEnd"/>
      <w:r w:rsidRPr="00BC08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C086B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BC08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C086B">
        <w:rPr>
          <w:rFonts w:ascii="Times New Roman" w:hAnsi="Times New Roman" w:cs="Times New Roman"/>
          <w:color w:val="212121"/>
          <w:sz w:val="24"/>
          <w:szCs w:val="24"/>
        </w:rPr>
        <w:t>polypnoea</w:t>
      </w:r>
      <w:proofErr w:type="spellEnd"/>
      <w:r w:rsidRPr="00BC086B">
        <w:rPr>
          <w:rFonts w:ascii="Times New Roman" w:hAnsi="Times New Roman" w:cs="Times New Roman"/>
          <w:color w:val="212121"/>
          <w:sz w:val="24"/>
          <w:szCs w:val="24"/>
        </w:rPr>
        <w:t>?</w:t>
      </w:r>
    </w:p>
    <w:p w:rsidR="00BC086B" w:rsidRPr="00BC086B" w:rsidRDefault="00BC086B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BC086B">
        <w:rPr>
          <w:rFonts w:ascii="Times New Roman" w:hAnsi="Times New Roman" w:cs="Times New Roman"/>
          <w:color w:val="212121"/>
          <w:sz w:val="24"/>
          <w:szCs w:val="24"/>
        </w:rPr>
        <w:t>What</w:t>
      </w:r>
      <w:proofErr w:type="spellEnd"/>
      <w:r w:rsidRPr="00BC08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C086B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BC08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C086B">
        <w:rPr>
          <w:rFonts w:ascii="Times New Roman" w:hAnsi="Times New Roman" w:cs="Times New Roman"/>
          <w:color w:val="212121"/>
          <w:sz w:val="24"/>
          <w:szCs w:val="24"/>
        </w:rPr>
        <w:t>bradypnea</w:t>
      </w:r>
      <w:proofErr w:type="spellEnd"/>
      <w:r w:rsidRPr="00BC086B">
        <w:rPr>
          <w:rFonts w:ascii="Times New Roman" w:hAnsi="Times New Roman" w:cs="Times New Roman"/>
          <w:color w:val="212121"/>
          <w:sz w:val="24"/>
          <w:szCs w:val="24"/>
        </w:rPr>
        <w:t>?</w:t>
      </w:r>
    </w:p>
    <w:p w:rsidR="00BC086B" w:rsidRPr="00BC086B" w:rsidRDefault="00BC086B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C086B">
        <w:rPr>
          <w:rFonts w:ascii="Times New Roman" w:hAnsi="Times New Roman" w:cs="Times New Roman"/>
          <w:color w:val="212121"/>
          <w:sz w:val="24"/>
          <w:szCs w:val="24"/>
        </w:rPr>
        <w:t>What is hyperventilation?</w:t>
      </w:r>
    </w:p>
    <w:p w:rsidR="00BC086B" w:rsidRPr="00BC086B" w:rsidRDefault="00BC086B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C086B">
        <w:rPr>
          <w:rFonts w:ascii="Times New Roman" w:hAnsi="Times New Roman" w:cs="Times New Roman"/>
          <w:color w:val="212121"/>
          <w:sz w:val="24"/>
          <w:szCs w:val="24"/>
        </w:rPr>
        <w:t>What is hypoventilation?</w:t>
      </w:r>
    </w:p>
    <w:p w:rsidR="00BC086B" w:rsidRPr="001364D7" w:rsidRDefault="00BC086B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changes in the composition of alveolar air is found in hyperventilation?</w:t>
      </w:r>
    </w:p>
    <w:p w:rsidR="006C628A" w:rsidRPr="001364D7" w:rsidRDefault="006C628A" w:rsidP="006C628A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changes in the composition of alveolar air is found in hypoventilation?</w:t>
      </w:r>
    </w:p>
    <w:p w:rsidR="00A91580" w:rsidRPr="001364D7" w:rsidRDefault="00A91580" w:rsidP="00A91580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changes in the gaseous composition of arterial blood is found in hyperventilation?</w:t>
      </w:r>
    </w:p>
    <w:p w:rsidR="00A91580" w:rsidRPr="001364D7" w:rsidRDefault="00A91580" w:rsidP="00A91580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changes in the gaseous composition of arterial blood is found in hypoventilation?</w:t>
      </w:r>
    </w:p>
    <w:p w:rsidR="005C3570" w:rsidRPr="001364D7" w:rsidRDefault="005C3570" w:rsidP="005C3570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changes in acid-base balance is found in hyperventilation?</w:t>
      </w:r>
    </w:p>
    <w:p w:rsidR="005C3570" w:rsidRPr="001364D7" w:rsidRDefault="005C3570" w:rsidP="005C3570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changes in acid-base balance is found in hypoventilation?</w:t>
      </w:r>
    </w:p>
    <w:p w:rsidR="00892AC1" w:rsidRPr="001364D7" w:rsidRDefault="00892AC1" w:rsidP="00892AC1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changes in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ventilatory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parameters of the lung is found in hyperventilation?</w:t>
      </w:r>
    </w:p>
    <w:p w:rsidR="00892AC1" w:rsidRPr="001364D7" w:rsidRDefault="00892AC1" w:rsidP="00892AC1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changes in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ventilatory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parameters of the lung is found in hypoventilation?</w:t>
      </w:r>
    </w:p>
    <w:p w:rsidR="00850040" w:rsidRPr="001364D7" w:rsidRDefault="00850040" w:rsidP="00850040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How do the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intrathoracic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pressure and venous return change to the heart in deep and accelerated breathing?</w:t>
      </w:r>
    </w:p>
    <w:p w:rsidR="00E71827" w:rsidRPr="004924A2" w:rsidRDefault="00E71827" w:rsidP="00E71827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How do the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intrathoracic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pressure and venous return change to the heart in shallow breathing?</w:t>
      </w:r>
    </w:p>
    <w:p w:rsidR="004924A2" w:rsidRPr="004924A2" w:rsidRDefault="004924A2" w:rsidP="004924A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is characteristic of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dyspnea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?</w:t>
      </w:r>
    </w:p>
    <w:p w:rsidR="004924A2" w:rsidRPr="004924A2" w:rsidRDefault="004924A2" w:rsidP="004924A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924A2">
        <w:rPr>
          <w:rFonts w:ascii="Times New Roman" w:hAnsi="Times New Roman" w:cs="Times New Roman"/>
          <w:color w:val="212121"/>
          <w:sz w:val="24"/>
          <w:szCs w:val="24"/>
        </w:rPr>
        <w:t>What</w:t>
      </w:r>
      <w:proofErr w:type="spellEnd"/>
      <w:r w:rsidRPr="004924A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924A2">
        <w:rPr>
          <w:rFonts w:ascii="Times New Roman" w:hAnsi="Times New Roman" w:cs="Times New Roman"/>
          <w:color w:val="212121"/>
          <w:sz w:val="24"/>
          <w:szCs w:val="24"/>
        </w:rPr>
        <w:t>inspiratory</w:t>
      </w:r>
      <w:proofErr w:type="spellEnd"/>
      <w:r w:rsidRPr="004924A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924A2">
        <w:rPr>
          <w:rFonts w:ascii="Times New Roman" w:hAnsi="Times New Roman" w:cs="Times New Roman"/>
          <w:color w:val="212121"/>
          <w:sz w:val="24"/>
          <w:szCs w:val="24"/>
        </w:rPr>
        <w:t>dyspnea</w:t>
      </w:r>
      <w:proofErr w:type="spellEnd"/>
      <w:r w:rsidRPr="004924A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924A2">
        <w:rPr>
          <w:rFonts w:ascii="Times New Roman" w:hAnsi="Times New Roman" w:cs="Times New Roman"/>
          <w:color w:val="212121"/>
          <w:sz w:val="24"/>
          <w:szCs w:val="24"/>
        </w:rPr>
        <w:t>call</w:t>
      </w:r>
      <w:proofErr w:type="spellEnd"/>
      <w:r w:rsidRPr="004924A2">
        <w:rPr>
          <w:rFonts w:ascii="Times New Roman" w:hAnsi="Times New Roman" w:cs="Times New Roman"/>
          <w:color w:val="212121"/>
          <w:sz w:val="24"/>
          <w:szCs w:val="24"/>
        </w:rPr>
        <w:t>?</w:t>
      </w:r>
    </w:p>
    <w:p w:rsidR="003A706B" w:rsidRDefault="004924A2" w:rsidP="003A70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924A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expiratory </w:t>
      </w:r>
      <w:proofErr w:type="spellStart"/>
      <w:r w:rsidRPr="004924A2">
        <w:rPr>
          <w:rFonts w:ascii="Times New Roman" w:hAnsi="Times New Roman" w:cs="Times New Roman"/>
          <w:color w:val="212121"/>
          <w:sz w:val="24"/>
          <w:szCs w:val="24"/>
          <w:lang w:val="en-US"/>
        </w:rPr>
        <w:t>dyspnea</w:t>
      </w:r>
      <w:proofErr w:type="spellEnd"/>
      <w:r w:rsidRPr="004924A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call?</w:t>
      </w:r>
    </w:p>
    <w:p w:rsidR="003A706B" w:rsidRPr="00E87F44" w:rsidRDefault="003A706B" w:rsidP="003A70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physical parameters of alveolar air slow the gas diffusion through alveolar-capillary barrier?</w:t>
      </w:r>
    </w:p>
    <w:p w:rsidR="003A706B" w:rsidRPr="00E87F44" w:rsidRDefault="003A706B" w:rsidP="003A70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conditions reduce the gas diffusion through alveolar-capillary barrier?</w:t>
      </w:r>
    </w:p>
    <w:p w:rsidR="003A706B" w:rsidRPr="00E87F44" w:rsidRDefault="004920BA" w:rsidP="003A70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factors decrease </w:t>
      </w:r>
      <w:r w:rsidR="003A706B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oxygen capacity </w:t>
      </w:r>
      <w:r w:rsidR="003A706B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of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r w:rsidR="003A706B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blood?</w:t>
      </w:r>
    </w:p>
    <w:p w:rsidR="004920BA" w:rsidRPr="00E87F44" w:rsidRDefault="004920BA" w:rsidP="004920BA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hemoglobin compounds decrease the oxygen capacity of the blood?</w:t>
      </w:r>
    </w:p>
    <w:p w:rsidR="00293656" w:rsidRPr="00E87F44" w:rsidRDefault="00293656" w:rsidP="00293656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physico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-chemical parameters prevent the oxygen </w:t>
      </w:r>
      <w:r w:rsidR="00E87F44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association with hemoglobin in small circulation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?</w:t>
      </w:r>
    </w:p>
    <w:p w:rsidR="00E87F44" w:rsidRPr="00E87F44" w:rsidRDefault="00E87F44" w:rsidP="00E87F44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physico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-chemical parameters prevent the oxygen association with hemoglobin in systemic circulation?</w:t>
      </w:r>
    </w:p>
    <w:p w:rsidR="009677EF" w:rsidRPr="00B23BEB" w:rsidRDefault="009677EF" w:rsidP="009677EF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processes determine extra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pulmonary restriction?</w:t>
      </w:r>
    </w:p>
    <w:p w:rsidR="009677EF" w:rsidRPr="00B23BEB" w:rsidRDefault="009677EF" w:rsidP="009677EF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is the intra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pulmonary restriction?</w:t>
      </w:r>
    </w:p>
    <w:p w:rsidR="009677EF" w:rsidRPr="00B23BEB" w:rsidRDefault="009677EF" w:rsidP="009677EF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23BEB">
        <w:rPr>
          <w:rFonts w:ascii="Times New Roman" w:hAnsi="Times New Roman" w:cs="Times New Roman"/>
          <w:color w:val="212121"/>
          <w:sz w:val="24"/>
          <w:szCs w:val="24"/>
        </w:rPr>
        <w:t>What is pulmonary obstruction?</w:t>
      </w:r>
    </w:p>
    <w:p w:rsidR="009677EF" w:rsidRPr="00A001CA" w:rsidRDefault="009677EF" w:rsidP="009677EF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factors can cause the obstruction of upper airways?</w:t>
      </w:r>
    </w:p>
    <w:p w:rsidR="00B23BEB" w:rsidRPr="00A001CA" w:rsidRDefault="00B23BEB" w:rsidP="00B23BE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factors can cause the obstruction of lower airways?</w:t>
      </w:r>
    </w:p>
    <w:p w:rsidR="00F83449" w:rsidRPr="00A001CA" w:rsidRDefault="00656D50" w:rsidP="00F83449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 xml:space="preserve">In which cases may occur </w:t>
      </w:r>
      <w:r w:rsidR="00F83449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deep and accelerated breathing?</w:t>
      </w:r>
    </w:p>
    <w:p w:rsidR="00656D50" w:rsidRPr="00A001CA" w:rsidRDefault="00656D50" w:rsidP="00656D50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In which cases may </w:t>
      </w:r>
      <w:r w:rsidR="002B596F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shallow breathing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occur?</w:t>
      </w:r>
    </w:p>
    <w:p w:rsidR="00FA523A" w:rsidRPr="00A001CA" w:rsidRDefault="00FA523A" w:rsidP="00FA523A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In which cases may </w:t>
      </w:r>
      <w:r w:rsidR="002B596F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deep and rare breathing </w:t>
      </w: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occur?</w:t>
      </w:r>
    </w:p>
    <w:p w:rsidR="003A706B" w:rsidRPr="00A001CA" w:rsidRDefault="002B596F" w:rsidP="003A70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In which cases may expiratory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dispnea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occur?  </w:t>
      </w:r>
    </w:p>
    <w:p w:rsidR="00190C4D" w:rsidRPr="00190C4D" w:rsidRDefault="00190C4D" w:rsidP="00190C4D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active biologically substances posses the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broncho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constrictor effect?</w:t>
      </w:r>
    </w:p>
    <w:p w:rsidR="00190C4D" w:rsidRPr="00190C4D" w:rsidRDefault="00190C4D" w:rsidP="00190C4D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active biologically substances posses the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broncho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dilator effect?</w:t>
      </w:r>
    </w:p>
    <w:p w:rsidR="008B67CB" w:rsidRPr="007E6398" w:rsidRDefault="008B67CB" w:rsidP="008B67C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biologically active substances increase the pressure in the lungs?</w:t>
      </w:r>
    </w:p>
    <w:p w:rsidR="008B67CB" w:rsidRPr="00A60543" w:rsidRDefault="008B67CB" w:rsidP="008B67C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biologically active substances decrease the pressure in the lungs?</w:t>
      </w:r>
    </w:p>
    <w:p w:rsidR="00AC26CE" w:rsidRPr="00A60543" w:rsidRDefault="00AC26CE" w:rsidP="00AC26CE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factors cause acute respiratory distress in adults?</w:t>
      </w:r>
    </w:p>
    <w:p w:rsidR="00AC26CE" w:rsidRPr="00A60543" w:rsidRDefault="00AC26CE" w:rsidP="00AC26CE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is pathogenesis of acute respiratory distress syndrome in adults?</w:t>
      </w:r>
    </w:p>
    <w:p w:rsidR="00AC26CE" w:rsidRPr="00A60543" w:rsidRDefault="00AC26CE" w:rsidP="00AC26CE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A60543">
        <w:rPr>
          <w:rFonts w:ascii="Times New Roman" w:hAnsi="Times New Roman" w:cs="Times New Roman"/>
          <w:color w:val="212121"/>
          <w:sz w:val="24"/>
          <w:szCs w:val="24"/>
        </w:rPr>
        <w:t>What is pulmonary edema?</w:t>
      </w:r>
    </w:p>
    <w:p w:rsidR="00950B9C" w:rsidRPr="00A60543" w:rsidRDefault="00AC26CE" w:rsidP="00BC086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A60543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is pulmonary emphysema?</w:t>
      </w:r>
    </w:p>
    <w:p w:rsidR="00A60543" w:rsidRPr="00A60543" w:rsidRDefault="00A60543" w:rsidP="00A60543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What factors cause pulmonary edema?</w:t>
      </w:r>
    </w:p>
    <w:p w:rsidR="00A803CD" w:rsidRPr="00A60543" w:rsidRDefault="00A803CD" w:rsidP="00A60543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is the main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pathogenetic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link of emphysema?</w:t>
      </w:r>
    </w:p>
    <w:p w:rsidR="00A803CD" w:rsidRPr="00A60543" w:rsidRDefault="00A803CD" w:rsidP="00A803CD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the sources of </w:t>
      </w:r>
      <w:proofErr w:type="spellStart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proteolytic</w:t>
      </w:r>
      <w:proofErr w:type="spellEnd"/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enzymes that damage the alveoli?</w:t>
      </w:r>
    </w:p>
    <w:p w:rsidR="00A60543" w:rsidRPr="00AC607A" w:rsidRDefault="004826B9" w:rsidP="00A60543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What are features </w:t>
      </w:r>
      <w:r w:rsidR="00A60543" w:rsidRPr="00B112E4">
        <w:rPr>
          <w:rFonts w:ascii="Times New Roman" w:hAnsi="Times New Roman" w:cs="Times New Roman"/>
          <w:color w:val="212121"/>
          <w:sz w:val="24"/>
          <w:szCs w:val="24"/>
          <w:lang w:val="en-US"/>
        </w:rPr>
        <w:t>of emphysema?</w:t>
      </w:r>
    </w:p>
    <w:p w:rsidR="00AC607A" w:rsidRDefault="00AC607A" w:rsidP="00AC607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B112E4" w:rsidRDefault="00B112E4" w:rsidP="00AC607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B112E4" w:rsidRDefault="00B112E4" w:rsidP="00AC607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VI. PATHOPHYSIOLOGY OF GASTROINTESTINAL SYSTEM AND LIVER</w:t>
      </w:r>
    </w:p>
    <w:p w:rsidR="00B112E4" w:rsidRDefault="00B112E4" w:rsidP="00AC607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pathological processes disturb the digestion in oral cavity?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are the digestive disturbances in absence of salivary amylase?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pathological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hypersalivation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consequences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sialorrhea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the pathological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hyposalivation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exogenous factors provoke gastric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endogenous factors provoke gastric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How does the </w:t>
      </w:r>
      <w:proofErr w:type="spellStart"/>
      <w:proofErr w:type="gramStart"/>
      <w:r w:rsidRPr="00B112E4">
        <w:rPr>
          <w:rFonts w:ascii="Times New Roman" w:hAnsi="Times New Roman" w:cs="Times New Roman"/>
          <w:sz w:val="24"/>
          <w:szCs w:val="24"/>
          <w:lang w:val="en-US"/>
        </w:rPr>
        <w:t>evacuatory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 function</w:t>
      </w:r>
      <w:proofErr w:type="gram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of the stomach change in case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with hyperacidity?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How does the intestinal transit change in case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with hyperacidity?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What causes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achlorhydria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could be?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consequences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deficiency in gastric juice?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could be the consequences of incoercible vomiting?</w:t>
      </w:r>
    </w:p>
    <w:p w:rsidR="00B112E4" w:rsidRPr="00B112E4" w:rsidRDefault="00B112E4" w:rsidP="00B112E4">
      <w:pPr>
        <w:numPr>
          <w:ilvl w:val="0"/>
          <w:numId w:val="11"/>
        </w:num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are the causes of the pancreatic exocrine secretion insufficiency?</w:t>
      </w:r>
      <w:r w:rsidRPr="00600B8A">
        <w:rPr>
          <w:sz w:val="24"/>
          <w:szCs w:val="24"/>
          <w:lang w:val="ro-RO"/>
        </w:rPr>
        <w:t xml:space="preserve"> 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digestive consequences of pancreatic secretion insufficiency? </w:t>
      </w:r>
    </w:p>
    <w:p w:rsidR="00B112E4" w:rsidRPr="00CE4488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steatorrhea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steatorrhea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acholia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factors provoke intestinal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consequences could be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of disaccharides?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consequences could be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of proteins?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consequences could be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of lipids?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causes of intestinal autointoxication could be?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are the manifestations of intestinal autointoxication?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How does change the tonus and motility of the stomach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hypochlorhydria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How does change the tonus and motility of the stomach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hyperchlorhydria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changes in gastric digestion are found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hypochlorhydria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changes in gastric digestion are found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hyperchlorhydria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digestive changes are found in exocrine insufficiency of the pancreas? 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What digestive changes are found in bile secretion insufficiency?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digestive changes are found in small bowel mucosal disease?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Absorption of what nutritive substances are disturbed in small bowel mucosal disease?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processes are disturbed in large intestine diseases?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Absorption of what nutritive substances are disturbed in large intestine diseases?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How does carbohydrate metabolism change in hepatic failure?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How does protein metabolism change in hepatic failure?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How does lipid metabolism change in hepatic failure?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How does the blood biochemistry change in hepatic failure?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How does the blood biochemistry change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cholestasis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are the consequences of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choledoc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duct obstruction?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>What are the consequences of hepatic duct obstruction?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metabolism are disturbed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premicrozomial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hepatic jaundice?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metabolism are disturbed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microzomial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hepatic jaundice?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metabolism are disturbed in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postmicrozomial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hepatic jaundice?</w:t>
      </w:r>
    </w:p>
    <w:p w:rsidR="00B112E4" w:rsidRPr="00B112E4" w:rsidRDefault="00B112E4" w:rsidP="00B112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What processes of the </w:t>
      </w:r>
      <w:proofErr w:type="spellStart"/>
      <w:r w:rsidRPr="00B112E4">
        <w:rPr>
          <w:rFonts w:ascii="Times New Roman" w:hAnsi="Times New Roman" w:cs="Times New Roman"/>
          <w:sz w:val="24"/>
          <w:szCs w:val="24"/>
          <w:lang w:val="en-US"/>
        </w:rPr>
        <w:t>bilirubin</w:t>
      </w:r>
      <w:proofErr w:type="spellEnd"/>
      <w:r w:rsidRPr="00B112E4">
        <w:rPr>
          <w:rFonts w:ascii="Times New Roman" w:hAnsi="Times New Roman" w:cs="Times New Roman"/>
          <w:sz w:val="24"/>
          <w:szCs w:val="24"/>
          <w:lang w:val="en-US"/>
        </w:rPr>
        <w:t xml:space="preserve"> metabolism are disturbed in mechanical hepatic jaundice?</w:t>
      </w:r>
    </w:p>
    <w:p w:rsidR="00AC607A" w:rsidRPr="00611580" w:rsidRDefault="00AC607A" w:rsidP="00AC60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VII. </w:t>
      </w:r>
      <w:r w:rsidRPr="00611580">
        <w:rPr>
          <w:rFonts w:ascii="Times New Roman" w:hAnsi="Times New Roman" w:cs="Times New Roman"/>
          <w:sz w:val="24"/>
          <w:szCs w:val="24"/>
        </w:rPr>
        <w:t>PATHOPHYSIOLOGY OF KIDNEYS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In what disorders can be attested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leucocyturia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In what disorders can be attested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lipiduria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factors lead to reduced water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reabsorbtion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in proximal renal tubes?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factors lead to reduced water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reabsorbtion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in distal and collector renal tubes?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factors lead to reduced sodium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reabsorbtion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in proximal renal tubes?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factors lead to reduced sodium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reabsorbtion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in distal renal tubes?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In what disorders develop tubular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factors lead to reduced glucose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reabsorbtion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in the kidneys?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disorders lead to aminoaciduria?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In what disorders can be attested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hyposthenuria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In what disorders can be found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hyperstenuria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In what condition can be found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isosthenuria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are criteria of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syndrome?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criteria of nephritic syndrome?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disorders lead to proximal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canalicular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acidosis?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disorders lead to distal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canalicular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acidosis?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factors stimulate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renin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synthesis?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endocrine functions of the kidneys?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causes of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pre-renal factors in development of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postrenal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factors in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main syndromes in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manifestations of urinary syndrome in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</w:t>
      </w:r>
      <w:proofErr w:type="spellStart"/>
      <w:r w:rsidRPr="00AC607A">
        <w:rPr>
          <w:rFonts w:ascii="Times New Roman" w:hAnsi="Times New Roman" w:cs="Times New Roman"/>
          <w:sz w:val="24"/>
          <w:szCs w:val="24"/>
          <w:lang w:val="en-US"/>
        </w:rPr>
        <w:t>humoral</w:t>
      </w:r>
      <w:proofErr w:type="spellEnd"/>
      <w:r w:rsidRPr="00AC607A">
        <w:rPr>
          <w:rFonts w:ascii="Times New Roman" w:hAnsi="Times New Roman" w:cs="Times New Roman"/>
          <w:sz w:val="24"/>
          <w:szCs w:val="24"/>
          <w:lang w:val="en-US"/>
        </w:rPr>
        <w:t xml:space="preserve"> syndrome in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manifestations of clinical syndrome in acute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are causes of chronic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pathogenesis of chronic renal failure?</w:t>
      </w:r>
    </w:p>
    <w:p w:rsidR="00AC607A" w:rsidRPr="00AC607A" w:rsidRDefault="00AC607A" w:rsidP="00AC607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7A">
        <w:rPr>
          <w:rFonts w:ascii="Times New Roman" w:hAnsi="Times New Roman" w:cs="Times New Roman"/>
          <w:sz w:val="24"/>
          <w:szCs w:val="24"/>
          <w:lang w:val="en-US"/>
        </w:rPr>
        <w:t>What is consecutively in evolution of acute renal failure?</w:t>
      </w:r>
    </w:p>
    <w:p w:rsidR="00AC607A" w:rsidRPr="00A60543" w:rsidRDefault="00AC607A" w:rsidP="00AC607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AC26CE" w:rsidRPr="00A60543" w:rsidRDefault="00AC26CE" w:rsidP="00A6054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C35239" w:rsidRPr="00A60543" w:rsidRDefault="00C35239" w:rsidP="00A96694">
      <w:pPr>
        <w:pStyle w:val="HTML"/>
        <w:shd w:val="clear" w:color="auto" w:fill="FFFFFF"/>
        <w:ind w:left="1080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4B15E4" w:rsidRPr="00A60543" w:rsidRDefault="004B15E4" w:rsidP="00A96694">
      <w:pPr>
        <w:pStyle w:val="HTML"/>
        <w:shd w:val="clear" w:color="auto" w:fill="FFFFFF"/>
        <w:ind w:left="1080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611A40" w:rsidRPr="00E87F44" w:rsidRDefault="00611A40" w:rsidP="00A9669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1A40" w:rsidRPr="00E87F44" w:rsidSect="00534B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03"/>
    <w:multiLevelType w:val="hybridMultilevel"/>
    <w:tmpl w:val="4DAA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DF8"/>
    <w:multiLevelType w:val="hybridMultilevel"/>
    <w:tmpl w:val="6CBA95E4"/>
    <w:lvl w:ilvl="0" w:tplc="BBCAB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C4925"/>
    <w:multiLevelType w:val="hybridMultilevel"/>
    <w:tmpl w:val="56F6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0B9A"/>
    <w:multiLevelType w:val="hybridMultilevel"/>
    <w:tmpl w:val="71740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11BB"/>
    <w:multiLevelType w:val="hybridMultilevel"/>
    <w:tmpl w:val="C9C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250B"/>
    <w:multiLevelType w:val="hybridMultilevel"/>
    <w:tmpl w:val="F56611D4"/>
    <w:lvl w:ilvl="0" w:tplc="7292B3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D0A11"/>
    <w:multiLevelType w:val="hybridMultilevel"/>
    <w:tmpl w:val="6C8A59EA"/>
    <w:lvl w:ilvl="0" w:tplc="66CC13AE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A4A"/>
    <w:multiLevelType w:val="hybridMultilevel"/>
    <w:tmpl w:val="B32A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D8D"/>
    <w:multiLevelType w:val="hybridMultilevel"/>
    <w:tmpl w:val="69706478"/>
    <w:lvl w:ilvl="0" w:tplc="EABA86E4">
      <w:start w:val="1"/>
      <w:numFmt w:val="upperRoman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9">
    <w:nsid w:val="636E3E6C"/>
    <w:multiLevelType w:val="hybridMultilevel"/>
    <w:tmpl w:val="EC3C67B4"/>
    <w:lvl w:ilvl="0" w:tplc="11AAE35C">
      <w:start w:val="3"/>
      <w:numFmt w:val="upperRoman"/>
      <w:lvlText w:val="%1&gt;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680C6816"/>
    <w:multiLevelType w:val="hybridMultilevel"/>
    <w:tmpl w:val="BA1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26F8"/>
    <w:multiLevelType w:val="hybridMultilevel"/>
    <w:tmpl w:val="BFA6D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6F88"/>
    <w:rsid w:val="00006731"/>
    <w:rsid w:val="000149CE"/>
    <w:rsid w:val="00056F88"/>
    <w:rsid w:val="00075443"/>
    <w:rsid w:val="00111D41"/>
    <w:rsid w:val="001364D7"/>
    <w:rsid w:val="00190C4D"/>
    <w:rsid w:val="001913B8"/>
    <w:rsid w:val="001B7785"/>
    <w:rsid w:val="001C0BF9"/>
    <w:rsid w:val="001F068F"/>
    <w:rsid w:val="002624FD"/>
    <w:rsid w:val="00293656"/>
    <w:rsid w:val="002B596F"/>
    <w:rsid w:val="002E43F9"/>
    <w:rsid w:val="00334D91"/>
    <w:rsid w:val="003A706B"/>
    <w:rsid w:val="004043FC"/>
    <w:rsid w:val="004126FC"/>
    <w:rsid w:val="004275EA"/>
    <w:rsid w:val="00431341"/>
    <w:rsid w:val="00437CDD"/>
    <w:rsid w:val="00462DEF"/>
    <w:rsid w:val="004718BD"/>
    <w:rsid w:val="004826B9"/>
    <w:rsid w:val="004871DD"/>
    <w:rsid w:val="004920BA"/>
    <w:rsid w:val="004924A2"/>
    <w:rsid w:val="004B15E4"/>
    <w:rsid w:val="004C25E0"/>
    <w:rsid w:val="004D459B"/>
    <w:rsid w:val="004D5C41"/>
    <w:rsid w:val="004F7807"/>
    <w:rsid w:val="00534B89"/>
    <w:rsid w:val="00571181"/>
    <w:rsid w:val="00590E0E"/>
    <w:rsid w:val="005C3570"/>
    <w:rsid w:val="00611A40"/>
    <w:rsid w:val="00615B92"/>
    <w:rsid w:val="006263FC"/>
    <w:rsid w:val="00656D50"/>
    <w:rsid w:val="00687AF8"/>
    <w:rsid w:val="006C628A"/>
    <w:rsid w:val="00703C02"/>
    <w:rsid w:val="007541A0"/>
    <w:rsid w:val="007611EB"/>
    <w:rsid w:val="007919F9"/>
    <w:rsid w:val="007A04DF"/>
    <w:rsid w:val="007C3FC9"/>
    <w:rsid w:val="007E6398"/>
    <w:rsid w:val="00805DBC"/>
    <w:rsid w:val="00816B1A"/>
    <w:rsid w:val="00824D6C"/>
    <w:rsid w:val="00850040"/>
    <w:rsid w:val="00892AC1"/>
    <w:rsid w:val="008B67CB"/>
    <w:rsid w:val="00940992"/>
    <w:rsid w:val="00950B9C"/>
    <w:rsid w:val="00952E63"/>
    <w:rsid w:val="009677EF"/>
    <w:rsid w:val="009C7F0D"/>
    <w:rsid w:val="00A001CA"/>
    <w:rsid w:val="00A11DD4"/>
    <w:rsid w:val="00A403E4"/>
    <w:rsid w:val="00A42BCF"/>
    <w:rsid w:val="00A53F69"/>
    <w:rsid w:val="00A60543"/>
    <w:rsid w:val="00A803CD"/>
    <w:rsid w:val="00A91580"/>
    <w:rsid w:val="00A96694"/>
    <w:rsid w:val="00AA2B9A"/>
    <w:rsid w:val="00AC26CE"/>
    <w:rsid w:val="00AC607A"/>
    <w:rsid w:val="00AD164B"/>
    <w:rsid w:val="00AD5D79"/>
    <w:rsid w:val="00AE742D"/>
    <w:rsid w:val="00AF71E5"/>
    <w:rsid w:val="00B112E4"/>
    <w:rsid w:val="00B16025"/>
    <w:rsid w:val="00B23BEB"/>
    <w:rsid w:val="00B74DED"/>
    <w:rsid w:val="00B7703F"/>
    <w:rsid w:val="00BA75F2"/>
    <w:rsid w:val="00BC086B"/>
    <w:rsid w:val="00BE7D1E"/>
    <w:rsid w:val="00C344AB"/>
    <w:rsid w:val="00C3519A"/>
    <w:rsid w:val="00C35239"/>
    <w:rsid w:val="00C37916"/>
    <w:rsid w:val="00C80FF3"/>
    <w:rsid w:val="00D52806"/>
    <w:rsid w:val="00D53A4E"/>
    <w:rsid w:val="00D85E0F"/>
    <w:rsid w:val="00DE1ADD"/>
    <w:rsid w:val="00E0181F"/>
    <w:rsid w:val="00E07FE4"/>
    <w:rsid w:val="00E23B59"/>
    <w:rsid w:val="00E673BB"/>
    <w:rsid w:val="00E71827"/>
    <w:rsid w:val="00E87F44"/>
    <w:rsid w:val="00EE4B93"/>
    <w:rsid w:val="00F176E3"/>
    <w:rsid w:val="00F624EE"/>
    <w:rsid w:val="00F82482"/>
    <w:rsid w:val="00F83449"/>
    <w:rsid w:val="00FA523A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6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WORK</cp:lastModifiedBy>
  <cp:revision>96</cp:revision>
  <cp:lastPrinted>2017-02-06T09:40:00Z</cp:lastPrinted>
  <dcterms:created xsi:type="dcterms:W3CDTF">2017-02-05T15:14:00Z</dcterms:created>
  <dcterms:modified xsi:type="dcterms:W3CDTF">2017-02-09T08:30:00Z</dcterms:modified>
</cp:coreProperties>
</file>